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BB" w:rsidRPr="00DA1571" w:rsidRDefault="002220BB" w:rsidP="002220BB">
      <w:pPr>
        <w:shd w:val="clear" w:color="auto" w:fill="FFFFFF"/>
        <w:spacing w:after="0" w:line="2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«Гаухар » </w:t>
      </w:r>
      <w:r w:rsidRPr="00DA1571">
        <w:rPr>
          <w:rFonts w:ascii="Times New Roman" w:hAnsi="Times New Roman" w:cs="Times New Roman"/>
          <w:b/>
          <w:sz w:val="24"/>
          <w:szCs w:val="24"/>
          <w:lang w:val="kk-KZ"/>
        </w:rPr>
        <w:t xml:space="preserve">балабақшасы» </w:t>
      </w:r>
    </w:p>
    <w:p w:rsidR="002220BB" w:rsidRPr="00DA1571" w:rsidRDefault="002220BB" w:rsidP="002220BB">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 мектепке дейінгі ұйымы мемлекеттік коммуналдық </w:t>
      </w:r>
    </w:p>
    <w:p w:rsidR="002220BB" w:rsidRPr="00DA1571" w:rsidRDefault="002220BB" w:rsidP="002220BB">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қазыналық кәсіпорынның </w:t>
      </w:r>
    </w:p>
    <w:p w:rsidR="002220BB" w:rsidRPr="00DA1571" w:rsidRDefault="002220BB" w:rsidP="002220BB">
      <w:pPr>
        <w:shd w:val="clear" w:color="auto" w:fill="FFFFFF"/>
        <w:spacing w:after="0" w:line="20" w:lineRule="atLeast"/>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өзіндік аттестаттау анықтамасы</w:t>
      </w: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bCs/>
          <w:sz w:val="24"/>
          <w:szCs w:val="24"/>
          <w:lang w:val="kk-KZ"/>
        </w:rPr>
      </w:pPr>
    </w:p>
    <w:p w:rsidR="002220BB" w:rsidRPr="00DA1571" w:rsidRDefault="002220BB" w:rsidP="002220BB">
      <w:pPr>
        <w:shd w:val="clear" w:color="auto" w:fill="FFFFFF"/>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DA1571">
        <w:rPr>
          <w:rFonts w:ascii="Times New Roman" w:eastAsia="Times New Roman" w:hAnsi="Times New Roman" w:cs="Times New Roman"/>
          <w:b/>
          <w:bCs/>
          <w:sz w:val="24"/>
          <w:szCs w:val="24"/>
          <w:lang w:val="kk-KZ"/>
        </w:rPr>
        <w:t>Мазмұны:</w:t>
      </w: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bCs/>
          <w:sz w:val="24"/>
          <w:szCs w:val="24"/>
          <w:lang w:val="kk-KZ"/>
        </w:rPr>
      </w:pP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bCs/>
          <w:sz w:val="24"/>
          <w:szCs w:val="24"/>
          <w:lang w:val="kk-KZ"/>
        </w:rPr>
      </w:pPr>
    </w:p>
    <w:p w:rsidR="002220BB" w:rsidRPr="000B279C" w:rsidRDefault="002220BB" w:rsidP="002220BB">
      <w:pPr>
        <w:pStyle w:val="a8"/>
        <w:numPr>
          <w:ilvl w:val="1"/>
          <w:numId w:val="2"/>
        </w:numPr>
        <w:shd w:val="clear" w:color="auto" w:fill="FFFFFF"/>
        <w:spacing w:after="0" w:line="360" w:lineRule="auto"/>
        <w:rPr>
          <w:rFonts w:ascii="Times New Roman" w:eastAsia="Times New Roman" w:hAnsi="Times New Roman" w:cs="Times New Roman"/>
          <w:bCs/>
          <w:sz w:val="24"/>
          <w:szCs w:val="24"/>
          <w:lang w:val="kk-KZ"/>
        </w:rPr>
      </w:pPr>
      <w:r w:rsidRPr="000B279C">
        <w:rPr>
          <w:rFonts w:ascii="Times New Roman" w:eastAsia="Times New Roman" w:hAnsi="Times New Roman" w:cs="Times New Roman"/>
          <w:sz w:val="24"/>
          <w:szCs w:val="24"/>
          <w:lang w:val="kk-KZ"/>
        </w:rPr>
        <w:t xml:space="preserve">Мектепке дейінгі білім беру мекемесінің жалпы сипаттамасы </w:t>
      </w:r>
      <w:r w:rsidRPr="000B279C">
        <w:rPr>
          <w:rFonts w:ascii="Times New Roman" w:eastAsia="Times New Roman" w:hAnsi="Times New Roman" w:cs="Times New Roman"/>
          <w:bCs/>
          <w:sz w:val="24"/>
          <w:szCs w:val="24"/>
          <w:lang w:val="kk-KZ"/>
        </w:rPr>
        <w:t>.............. 2</w:t>
      </w:r>
    </w:p>
    <w:p w:rsidR="002220BB" w:rsidRPr="000B279C" w:rsidRDefault="002220BB" w:rsidP="002220BB">
      <w:pPr>
        <w:pStyle w:val="a8"/>
        <w:numPr>
          <w:ilvl w:val="1"/>
          <w:numId w:val="2"/>
        </w:numPr>
        <w:shd w:val="clear" w:color="auto" w:fill="FFFFFF"/>
        <w:spacing w:after="0" w:line="360" w:lineRule="auto"/>
        <w:rPr>
          <w:rFonts w:ascii="Times New Roman" w:eastAsia="Times New Roman" w:hAnsi="Times New Roman" w:cs="Times New Roman"/>
          <w:bCs/>
          <w:sz w:val="24"/>
          <w:szCs w:val="24"/>
          <w:lang w:val="kk-KZ"/>
        </w:rPr>
      </w:pPr>
      <w:r w:rsidRPr="000B279C">
        <w:rPr>
          <w:rFonts w:ascii="Times New Roman" w:eastAsia="Times New Roman" w:hAnsi="Times New Roman" w:cs="Times New Roman"/>
          <w:bCs/>
          <w:sz w:val="24"/>
          <w:szCs w:val="24"/>
          <w:lang w:val="kk-KZ"/>
        </w:rPr>
        <w:t>Оқу- әдістемелік жұмыстар..............................................</w:t>
      </w:r>
      <w:r>
        <w:rPr>
          <w:rFonts w:ascii="Times New Roman" w:eastAsia="Times New Roman" w:hAnsi="Times New Roman" w:cs="Times New Roman"/>
          <w:bCs/>
          <w:sz w:val="24"/>
          <w:szCs w:val="24"/>
          <w:lang w:val="kk-KZ"/>
        </w:rPr>
        <w:t>..............................3-4</w:t>
      </w:r>
    </w:p>
    <w:p w:rsidR="002220BB" w:rsidRPr="000B279C" w:rsidRDefault="002220BB" w:rsidP="002220BB">
      <w:pPr>
        <w:pStyle w:val="a8"/>
        <w:numPr>
          <w:ilvl w:val="1"/>
          <w:numId w:val="2"/>
        </w:numPr>
        <w:shd w:val="clear" w:color="auto" w:fill="FFFFFF"/>
        <w:spacing w:after="0" w:line="36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Оқу -тәрбиелік жұмыстар..............................................................................4-5</w:t>
      </w:r>
    </w:p>
    <w:p w:rsidR="002220BB" w:rsidRPr="00DA1571" w:rsidRDefault="002220BB" w:rsidP="002220BB">
      <w:pPr>
        <w:shd w:val="clear" w:color="auto" w:fill="FFFFFF"/>
        <w:spacing w:after="0" w:line="36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r w:rsidRPr="00DA1571">
        <w:rPr>
          <w:rFonts w:ascii="Times New Roman" w:eastAsia="Times New Roman" w:hAnsi="Times New Roman" w:cs="Times New Roman"/>
          <w:bCs/>
          <w:sz w:val="24"/>
          <w:szCs w:val="24"/>
          <w:lang w:val="kk-KZ"/>
        </w:rPr>
        <w:t>. Тәрбиеленушілер контингенті туралы мәлімет ..........</w:t>
      </w:r>
      <w:r>
        <w:rPr>
          <w:rFonts w:ascii="Times New Roman" w:eastAsia="Times New Roman" w:hAnsi="Times New Roman" w:cs="Times New Roman"/>
          <w:bCs/>
          <w:sz w:val="24"/>
          <w:szCs w:val="24"/>
          <w:lang w:val="kk-KZ"/>
        </w:rPr>
        <w:t>..............................5</w:t>
      </w:r>
    </w:p>
    <w:p w:rsidR="002220BB" w:rsidRPr="00DA1571" w:rsidRDefault="002220BB" w:rsidP="002220BB">
      <w:pPr>
        <w:shd w:val="clear" w:color="auto" w:fill="FFFFFF"/>
        <w:spacing w:after="0" w:line="36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Pr="00DA157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Балалардың білімін бағалау</w:t>
      </w:r>
      <w:r w:rsidRPr="00DA157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................6-7</w:t>
      </w:r>
    </w:p>
    <w:p w:rsidR="002220BB" w:rsidRPr="00DA1571" w:rsidRDefault="002220BB" w:rsidP="002220BB">
      <w:pPr>
        <w:shd w:val="clear" w:color="auto" w:fill="FFFFFF"/>
        <w:spacing w:after="0" w:line="36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1.6. Кадрлар құрамы             </w:t>
      </w:r>
      <w:r w:rsidRPr="00DA157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..............................7-9</w:t>
      </w:r>
    </w:p>
    <w:p w:rsidR="002220BB" w:rsidRPr="00DA1571" w:rsidRDefault="002220BB" w:rsidP="002220BB">
      <w:pPr>
        <w:shd w:val="clear" w:color="auto" w:fill="FFFFFF"/>
        <w:spacing w:after="0" w:line="36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w:t>
      </w:r>
      <w:r w:rsidRPr="00DA1571">
        <w:rPr>
          <w:rFonts w:ascii="Times New Roman" w:eastAsia="Times New Roman" w:hAnsi="Times New Roman" w:cs="Times New Roman"/>
          <w:bCs/>
          <w:sz w:val="24"/>
          <w:szCs w:val="24"/>
          <w:lang w:val="kk-KZ"/>
        </w:rPr>
        <w:t>. Оқу- материалдық активтер ..........................................</w:t>
      </w:r>
      <w:r>
        <w:rPr>
          <w:rFonts w:ascii="Times New Roman" w:eastAsia="Times New Roman" w:hAnsi="Times New Roman" w:cs="Times New Roman"/>
          <w:bCs/>
          <w:sz w:val="24"/>
          <w:szCs w:val="24"/>
          <w:lang w:val="kk-KZ"/>
        </w:rPr>
        <w:t>.............................10-11</w:t>
      </w:r>
    </w:p>
    <w:p w:rsidR="002220BB" w:rsidRPr="00DA1571" w:rsidRDefault="002220BB" w:rsidP="002220BB">
      <w:pPr>
        <w:shd w:val="clear" w:color="auto" w:fill="FFFFFF"/>
        <w:spacing w:after="0" w:line="360" w:lineRule="auto"/>
        <w:rPr>
          <w:rFonts w:ascii="Times New Roman" w:eastAsia="Times New Roman" w:hAnsi="Times New Roman" w:cs="Times New Roman"/>
          <w:bCs/>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МКҚК «Гаухар» балабақшасы</w:t>
      </w: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w:t>
      </w:r>
      <w:r w:rsidRPr="00DA1571">
        <w:rPr>
          <w:rFonts w:ascii="Times New Roman" w:eastAsia="Times New Roman" w:hAnsi="Times New Roman" w:cs="Times New Roman"/>
          <w:b/>
          <w:sz w:val="24"/>
          <w:szCs w:val="24"/>
          <w:lang w:val="kk-KZ"/>
        </w:rPr>
        <w:t>Мектепке дейінгі білім беру мекемесінің жалпы сипаттамасы.</w:t>
      </w: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Ақпараттық анықтама.</w:t>
      </w: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Pr="00DA1571" w:rsidRDefault="002220BB" w:rsidP="002220BB">
      <w:pPr>
        <w:shd w:val="clear" w:color="auto" w:fill="FFFFFF"/>
        <w:spacing w:after="0" w:line="20" w:lineRule="atLeast"/>
        <w:jc w:val="both"/>
        <w:rPr>
          <w:rFonts w:ascii="Times New Roman" w:hAnsi="Times New Roman" w:cs="Times New Roman"/>
          <w:sz w:val="24"/>
          <w:szCs w:val="24"/>
          <w:lang w:val="kk-KZ"/>
        </w:rPr>
      </w:pPr>
      <w:r w:rsidRPr="00DA1571">
        <w:rPr>
          <w:rFonts w:ascii="Times New Roman" w:eastAsia="Times New Roman" w:hAnsi="Times New Roman" w:cs="Times New Roman"/>
          <w:i/>
          <w:sz w:val="24"/>
          <w:szCs w:val="24"/>
          <w:lang w:val="kk-KZ"/>
        </w:rPr>
        <w:t>Мекеме атауы:</w:t>
      </w:r>
      <w:r w:rsidRPr="00DA1571">
        <w:rPr>
          <w:rFonts w:ascii="Times New Roman" w:hAnsi="Times New Roman" w:cs="Times New Roman"/>
          <w:sz w:val="24"/>
          <w:szCs w:val="24"/>
          <w:lang w:val="kk-KZ"/>
        </w:rPr>
        <w:t>«Ақтөбе облысы</w:t>
      </w:r>
      <w:r>
        <w:rPr>
          <w:rFonts w:ascii="Times New Roman" w:hAnsi="Times New Roman" w:cs="Times New Roman"/>
          <w:sz w:val="24"/>
          <w:szCs w:val="24"/>
          <w:lang w:val="kk-KZ"/>
        </w:rPr>
        <w:t>ның білім басқармасы Темір</w:t>
      </w:r>
      <w:r w:rsidRPr="00DA1571">
        <w:rPr>
          <w:rFonts w:ascii="Times New Roman" w:hAnsi="Times New Roman" w:cs="Times New Roman"/>
          <w:sz w:val="24"/>
          <w:szCs w:val="24"/>
          <w:lang w:val="kk-KZ"/>
        </w:rPr>
        <w:t xml:space="preserve"> ауданының білім бөлімі»  мемлекеттік мекемесінің</w:t>
      </w:r>
      <w:r>
        <w:rPr>
          <w:rFonts w:ascii="Times New Roman" w:hAnsi="Times New Roman" w:cs="Times New Roman"/>
          <w:sz w:val="24"/>
          <w:szCs w:val="24"/>
          <w:lang w:val="kk-KZ"/>
        </w:rPr>
        <w:t xml:space="preserve"> «Гаухар»</w:t>
      </w:r>
      <w:r w:rsidRPr="00DA1571">
        <w:rPr>
          <w:rFonts w:ascii="Times New Roman" w:hAnsi="Times New Roman" w:cs="Times New Roman"/>
          <w:sz w:val="24"/>
          <w:szCs w:val="24"/>
          <w:lang w:val="kk-KZ"/>
        </w:rPr>
        <w:t xml:space="preserve">балабақшасы» </w:t>
      </w:r>
      <w:r w:rsidRPr="00DA1571">
        <w:rPr>
          <w:rFonts w:ascii="Times New Roman" w:eastAsia="Times New Roman" w:hAnsi="Times New Roman" w:cs="Times New Roman"/>
          <w:bCs/>
          <w:sz w:val="24"/>
          <w:szCs w:val="24"/>
          <w:lang w:val="kk-KZ"/>
        </w:rPr>
        <w:t>мемлекеттік комм</w:t>
      </w:r>
      <w:r>
        <w:rPr>
          <w:rFonts w:ascii="Times New Roman" w:eastAsia="Times New Roman" w:hAnsi="Times New Roman" w:cs="Times New Roman"/>
          <w:bCs/>
          <w:sz w:val="24"/>
          <w:szCs w:val="24"/>
          <w:lang w:val="kk-KZ"/>
        </w:rPr>
        <w:t>уналдық қазыналық кәсіпорыны.</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«Гаухар»</w:t>
      </w:r>
      <w:r w:rsidRPr="00DA1571">
        <w:rPr>
          <w:rFonts w:ascii="Times New Roman" w:hAnsi="Times New Roman" w:cs="Times New Roman"/>
          <w:sz w:val="24"/>
          <w:szCs w:val="24"/>
          <w:lang w:val="kk-KZ"/>
        </w:rPr>
        <w:t xml:space="preserve">балабақшасы» </w:t>
      </w:r>
      <w:r>
        <w:rPr>
          <w:rFonts w:ascii="Times New Roman" w:eastAsia="Times New Roman" w:hAnsi="Times New Roman" w:cs="Times New Roman"/>
          <w:bCs/>
          <w:sz w:val="24"/>
          <w:szCs w:val="24"/>
          <w:lang w:val="kk-KZ"/>
        </w:rPr>
        <w:t xml:space="preserve">Темір  ауданы әкімдігінің   07.09.2010жылғы № 161 </w:t>
      </w:r>
      <w:r w:rsidRPr="00DA1571">
        <w:rPr>
          <w:rFonts w:ascii="Times New Roman" w:eastAsia="Times New Roman" w:hAnsi="Times New Roman" w:cs="Times New Roman"/>
          <w:bCs/>
          <w:sz w:val="24"/>
          <w:szCs w:val="24"/>
          <w:lang w:val="kk-KZ"/>
        </w:rPr>
        <w:t>Қаулысының негізімен құрылды.</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Pr>
          <w:rFonts w:ascii="Times New Roman" w:eastAsia="Times New Roman" w:hAnsi="Times New Roman" w:cs="Times New Roman"/>
          <w:bCs/>
          <w:sz w:val="24"/>
          <w:szCs w:val="24"/>
          <w:lang w:val="kk-KZ"/>
        </w:rPr>
        <w:t xml:space="preserve"> ұйымының құрылтайшысы – Темір </w:t>
      </w:r>
      <w:r w:rsidRPr="00DA1571">
        <w:rPr>
          <w:rFonts w:ascii="Times New Roman" w:eastAsia="Times New Roman" w:hAnsi="Times New Roman" w:cs="Times New Roman"/>
          <w:bCs/>
          <w:sz w:val="24"/>
          <w:szCs w:val="24"/>
          <w:lang w:val="kk-KZ"/>
        </w:rPr>
        <w:t xml:space="preserve"> ауданының әкімдігі болып табылады.</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Қазақстан Республикасының  «Мемлекеттік мүлік туралы» Заңының негізгі басшылығын ала отырып мекеме өз жұмысын жалғастыруда.</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 xml:space="preserve">мының мемлекеттік басқарудың тиісті саласын басқару жөніндегі уәкілетті орган Ақтөбе облысының білім басқармасы мен </w:t>
      </w:r>
      <w:r>
        <w:rPr>
          <w:rFonts w:ascii="Times New Roman" w:eastAsia="Times New Roman" w:hAnsi="Times New Roman" w:cs="Times New Roman"/>
          <w:bCs/>
          <w:sz w:val="24"/>
          <w:szCs w:val="24"/>
          <w:lang w:val="kk-KZ"/>
        </w:rPr>
        <w:t>Темір</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Pr>
          <w:rFonts w:ascii="Times New Roman" w:eastAsia="Times New Roman" w:hAnsi="Times New Roman" w:cs="Times New Roman"/>
          <w:bCs/>
          <w:sz w:val="24"/>
          <w:szCs w:val="24"/>
          <w:lang w:val="kk-KZ"/>
        </w:rPr>
        <w:t>індегі уәкілетті орган «Ақтөбе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2220BB" w:rsidRPr="00DA1571" w:rsidRDefault="002220BB" w:rsidP="002220B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t xml:space="preserve">Мектепке дейінгі ұймының мекен жайы: Қазақстан Республикасы, </w:t>
      </w:r>
      <w:r>
        <w:rPr>
          <w:rFonts w:ascii="Times New Roman" w:eastAsia="Times New Roman" w:hAnsi="Times New Roman" w:cs="Times New Roman"/>
          <w:sz w:val="24"/>
          <w:szCs w:val="24"/>
          <w:lang w:val="kk-KZ"/>
        </w:rPr>
        <w:t>030810, Ақтөбе облысы Темір  ауданы, Темір қаласы, Ыбырай Алтынсарин көшесі,38 ст-е , С.Бәйішев атындағы орта мектептің 1 қабатында орналасқан</w:t>
      </w:r>
      <w:r w:rsidRPr="00DA1571">
        <w:rPr>
          <w:rFonts w:ascii="Times New Roman" w:eastAsia="Times New Roman" w:hAnsi="Times New Roman" w:cs="Times New Roman"/>
          <w:sz w:val="24"/>
          <w:szCs w:val="24"/>
          <w:lang w:val="kk-KZ"/>
        </w:rPr>
        <w:t>.</w:t>
      </w:r>
    </w:p>
    <w:p w:rsidR="002220BB" w:rsidRPr="00DA1571" w:rsidRDefault="002220BB" w:rsidP="002220B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2220BB"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Мектепке дейнгі ұйымының негізгі ғимараты</w:t>
      </w:r>
      <w:r>
        <w:rPr>
          <w:rFonts w:ascii="Times New Roman" w:hAnsi="Times New Roman" w:cs="Times New Roman"/>
          <w:sz w:val="24"/>
          <w:szCs w:val="24"/>
          <w:lang w:val="kk-KZ"/>
        </w:rPr>
        <w:t xml:space="preserve"> 1977</w:t>
      </w:r>
      <w:r w:rsidRPr="00DA1571">
        <w:rPr>
          <w:rFonts w:ascii="Times New Roman" w:hAnsi="Times New Roman" w:cs="Times New Roman"/>
          <w:sz w:val="24"/>
          <w:szCs w:val="24"/>
          <w:lang w:val="kk-KZ"/>
        </w:rPr>
        <w:t xml:space="preserve"> жылы салынған. </w:t>
      </w:r>
      <w:r>
        <w:rPr>
          <w:rFonts w:ascii="Times New Roman" w:hAnsi="Times New Roman" w:cs="Times New Roman"/>
          <w:sz w:val="24"/>
          <w:szCs w:val="24"/>
          <w:lang w:val="kk-KZ"/>
        </w:rPr>
        <w:t>Қ</w:t>
      </w:r>
      <w:r w:rsidRPr="00DA1571">
        <w:rPr>
          <w:rFonts w:ascii="Times New Roman" w:hAnsi="Times New Roman" w:cs="Times New Roman"/>
          <w:sz w:val="24"/>
          <w:szCs w:val="24"/>
          <w:lang w:val="kk-KZ"/>
        </w:rPr>
        <w:t>абаты-1</w:t>
      </w:r>
      <w:r>
        <w:rPr>
          <w:rFonts w:ascii="Times New Roman" w:hAnsi="Times New Roman" w:cs="Times New Roman"/>
          <w:sz w:val="24"/>
          <w:szCs w:val="24"/>
          <w:lang w:val="kk-KZ"/>
        </w:rPr>
        <w:t xml:space="preserve">, іші жарық, тоқ,  жылу жүйесі, </w:t>
      </w:r>
      <w:r w:rsidRPr="00DA1571">
        <w:rPr>
          <w:rFonts w:ascii="Times New Roman" w:hAnsi="Times New Roman" w:cs="Times New Roman"/>
          <w:sz w:val="24"/>
          <w:szCs w:val="24"/>
          <w:lang w:val="kk-KZ"/>
        </w:rPr>
        <w:t xml:space="preserve"> қанағаттанарлық күйде. </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Топтық және жатын бөлмелері 2 топқа арналған. </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Жобалық қуаты-</w:t>
      </w:r>
      <w:r>
        <w:rPr>
          <w:rFonts w:ascii="Times New Roman" w:hAnsi="Times New Roman" w:cs="Times New Roman"/>
          <w:sz w:val="24"/>
          <w:szCs w:val="24"/>
          <w:lang w:val="kk-KZ"/>
        </w:rPr>
        <w:t>5</w:t>
      </w:r>
      <w:r w:rsidRPr="00DA1571">
        <w:rPr>
          <w:rFonts w:ascii="Times New Roman" w:hAnsi="Times New Roman" w:cs="Times New Roman"/>
          <w:sz w:val="24"/>
          <w:szCs w:val="24"/>
          <w:lang w:val="kk-KZ"/>
        </w:rPr>
        <w:t>0</w:t>
      </w:r>
    </w:p>
    <w:p w:rsidR="002220BB" w:rsidRPr="00DA1571" w:rsidRDefault="002220BB" w:rsidP="002220BB">
      <w:pPr>
        <w:spacing w:after="0" w:line="240" w:lineRule="auto"/>
        <w:rPr>
          <w:rFonts w:ascii="Times New Roman" w:hAnsi="Times New Roman" w:cs="Times New Roman"/>
          <w:i/>
          <w:sz w:val="24"/>
          <w:szCs w:val="24"/>
          <w:lang w:val="kk-KZ"/>
        </w:rPr>
      </w:pPr>
      <w:r w:rsidRPr="00DA1571">
        <w:rPr>
          <w:rFonts w:ascii="Times New Roman" w:hAnsi="Times New Roman" w:cs="Times New Roman"/>
          <w:sz w:val="24"/>
          <w:szCs w:val="24"/>
          <w:lang w:val="kk-KZ"/>
        </w:rPr>
        <w:t>Жалпы тізім бойынша-</w:t>
      </w:r>
      <w:r>
        <w:rPr>
          <w:rFonts w:ascii="Times New Roman" w:hAnsi="Times New Roman" w:cs="Times New Roman"/>
          <w:sz w:val="24"/>
          <w:szCs w:val="24"/>
          <w:lang w:val="kk-KZ"/>
        </w:rPr>
        <w:t>5</w:t>
      </w:r>
      <w:r w:rsidRPr="00DA1571">
        <w:rPr>
          <w:rFonts w:ascii="Times New Roman" w:hAnsi="Times New Roman" w:cs="Times New Roman"/>
          <w:sz w:val="24"/>
          <w:szCs w:val="24"/>
          <w:lang w:val="kk-KZ"/>
        </w:rPr>
        <w:t>0</w:t>
      </w:r>
    </w:p>
    <w:p w:rsidR="002220BB" w:rsidRPr="00DA1571" w:rsidRDefault="002220BB" w:rsidP="002220BB">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2220BB" w:rsidRPr="00DA1571" w:rsidRDefault="002220BB" w:rsidP="002220BB">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Білім беру мекемесінің үлгісі- мектепке дейінгі білім және тәрбие беру мекемесі.</w:t>
      </w:r>
    </w:p>
    <w:p w:rsidR="002220BB" w:rsidRPr="00DA1571" w:rsidRDefault="002220BB" w:rsidP="002220BB">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Білім беру мекем</w:t>
      </w:r>
      <w:r>
        <w:rPr>
          <w:rFonts w:ascii="Times New Roman" w:eastAsia="Calibri" w:hAnsi="Times New Roman" w:cs="Times New Roman"/>
          <w:sz w:val="24"/>
          <w:szCs w:val="24"/>
          <w:lang w:val="kk-KZ"/>
        </w:rPr>
        <w:t>есінің түрі- мектепке дейінгі тәрбиелеу мен оқыту.</w:t>
      </w:r>
    </w:p>
    <w:p w:rsidR="002220BB" w:rsidRPr="00DA1571" w:rsidRDefault="002220BB" w:rsidP="002220BB">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Жұмыс жасау тәртібі- жыл бойы.</w:t>
      </w:r>
    </w:p>
    <w:p w:rsidR="002220BB" w:rsidRPr="00DA1571" w:rsidRDefault="002220BB" w:rsidP="002220BB">
      <w:pPr>
        <w:widowControl w:val="0"/>
        <w:suppressAutoHyphens/>
        <w:spacing w:after="0" w:line="240" w:lineRule="auto"/>
        <w:ind w:firstLine="708"/>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Басқару жүйесі және жұмыс тәртібі.</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жұмыс тәртібі: 5 күндік, демалыс күндері- сенбі, жексенбі және </w:t>
      </w:r>
      <w:r>
        <w:rPr>
          <w:rFonts w:ascii="Times New Roman" w:eastAsia="Times New Roman" w:hAnsi="Times New Roman" w:cs="Times New Roman"/>
          <w:sz w:val="24"/>
          <w:szCs w:val="24"/>
          <w:lang w:val="kk-KZ"/>
        </w:rPr>
        <w:t>мейрам күндері. Жұмыс уақыты: 08.00 – 18.3</w:t>
      </w:r>
      <w:r w:rsidRPr="00DA1571">
        <w:rPr>
          <w:rFonts w:ascii="Times New Roman" w:eastAsia="Times New Roman" w:hAnsi="Times New Roman" w:cs="Times New Roman"/>
          <w:sz w:val="24"/>
          <w:szCs w:val="24"/>
          <w:lang w:val="kk-KZ"/>
        </w:rPr>
        <w:t>0. Күн тәртібі, сабақтар кестесі оқу жоспары мен СанЕмН талаптарына сәйкес құрылған. Оқу сабақтарының кестесі балалардың жас ерекшелігіне байланысты жасалған.</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Ішкі басқару жүйесін сараптау.</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Сараптау мақсаты:педагогикалық процеске, оның нәтижелелігі  мен актуалдығы, педагогикалық ұжымның кәсіптік шеберліктерін дамыту, оқыту- тәрбиелеу үдерісінде шығармашылық потенциалын көтеру мақсатында ішкі басқару жүйесінің  әсерін анықтау. </w:t>
      </w:r>
    </w:p>
    <w:p w:rsidR="002220BB" w:rsidRPr="00DA1571" w:rsidRDefault="002220BB" w:rsidP="002220BB">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Білім беру процесіне қатысушылардың жұмысының нәтижесін бақылау және уақытылы сараптау кері байланыс жүйесінің бар екенін дәлелдейді. Педагогикалық үдеріске қатысушылардың өзара ақпаратпен алмасу және әртүрлі әдістер арқылы бақылау кері байланыс жүреді. Нәтижелерді қорытындылау және бақылау ақпаратты жинақтау мен сараптау:</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ертеңгіліктер, сайыстар, көрмелер;</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ішкі бақылау нәтижелері;</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педагогтердің өзіндік есептері, ашық сабақтары;</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тамақтану процесін тексеру;</w:t>
      </w:r>
    </w:p>
    <w:p w:rsidR="002220BB" w:rsidRPr="00DA1571" w:rsidRDefault="002220BB" w:rsidP="002220BB">
      <w:pPr>
        <w:shd w:val="clear" w:color="auto" w:fill="FFFFFF"/>
        <w:spacing w:after="0" w:line="240" w:lineRule="auto"/>
        <w:ind w:firstLine="709"/>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Аталған ақпараттар жинақталып, жүйеленіп, сарапталып қорытынды есептер, баяндамалар, интернет-сайт, газеттер арқылы педагогтерге, ата-аналарға жеткізілген.</w:t>
      </w:r>
    </w:p>
    <w:p w:rsidR="002220BB" w:rsidRPr="0076025E" w:rsidRDefault="002220BB" w:rsidP="002220BB">
      <w:pPr>
        <w:spacing w:after="0" w:line="240" w:lineRule="auto"/>
        <w:ind w:firstLine="709"/>
        <w:jc w:val="both"/>
        <w:rPr>
          <w:rFonts w:ascii="Times New Roman" w:eastAsia="Calibri" w:hAnsi="Times New Roman" w:cs="Times New Roman"/>
          <w:i/>
          <w:sz w:val="24"/>
          <w:szCs w:val="24"/>
          <w:lang w:val="kk-KZ"/>
        </w:rPr>
      </w:pPr>
      <w:r w:rsidRPr="00DA1571">
        <w:rPr>
          <w:rFonts w:ascii="Times New Roman" w:eastAsia="Calibri" w:hAnsi="Times New Roman" w:cs="Times New Roman"/>
          <w:b/>
          <w:sz w:val="24"/>
          <w:szCs w:val="24"/>
          <w:lang w:val="kk-KZ"/>
        </w:rPr>
        <w:t>1)</w:t>
      </w:r>
      <w:r w:rsidRPr="00DA1571">
        <w:rPr>
          <w:rFonts w:ascii="Times New Roman" w:eastAsia="Calibri" w:hAnsi="Times New Roman" w:cs="Times New Roman"/>
          <w:sz w:val="24"/>
          <w:szCs w:val="24"/>
          <w:lang w:val="kk-KZ"/>
        </w:rPr>
        <w:t xml:space="preserve">Ұйымның қызмет көрсетуіне </w:t>
      </w:r>
      <w:r w:rsidRPr="00DA1571">
        <w:rPr>
          <w:rFonts w:ascii="Times New Roman" w:eastAsia="Calibri" w:hAnsi="Times New Roman" w:cs="Times New Roman"/>
          <w:sz w:val="24"/>
          <w:szCs w:val="24"/>
          <w:u w:val="single"/>
          <w:lang w:val="kk-KZ"/>
        </w:rPr>
        <w:t>құқықтық негізі</w:t>
      </w:r>
      <w:r w:rsidRPr="00DA1571">
        <w:rPr>
          <w:rFonts w:ascii="Times New Roman" w:eastAsia="Calibri" w:hAnsi="Times New Roman" w:cs="Times New Roman"/>
          <w:sz w:val="24"/>
          <w:szCs w:val="24"/>
          <w:lang w:val="kk-KZ"/>
        </w:rPr>
        <w:t>: ҚР Әділет министрлігі Ақтөбе об</w:t>
      </w:r>
      <w:r>
        <w:rPr>
          <w:rFonts w:ascii="Times New Roman" w:eastAsia="Calibri" w:hAnsi="Times New Roman" w:cs="Times New Roman"/>
          <w:sz w:val="24"/>
          <w:szCs w:val="24"/>
          <w:lang w:val="kk-KZ"/>
        </w:rPr>
        <w:t xml:space="preserve">лысы әділет департаменті Темір </w:t>
      </w:r>
      <w:r w:rsidRPr="00DA1571">
        <w:rPr>
          <w:rFonts w:ascii="Times New Roman" w:eastAsia="Calibri" w:hAnsi="Times New Roman" w:cs="Times New Roman"/>
          <w:sz w:val="24"/>
          <w:szCs w:val="24"/>
          <w:lang w:val="kk-KZ"/>
        </w:rPr>
        <w:t>ауданының әділет басқармасының Заңды тұлғаны мемлекеттік қайта тіркеу туралы анықтамасы</w:t>
      </w:r>
      <w:r w:rsidRPr="0076025E">
        <w:rPr>
          <w:rFonts w:ascii="Times New Roman" w:eastAsia="Calibri" w:hAnsi="Times New Roman" w:cs="Times New Roman"/>
          <w:sz w:val="24"/>
          <w:szCs w:val="24"/>
          <w:lang w:val="kk-KZ"/>
        </w:rPr>
        <w:t>: БСН101040014270  2021жылғы  «14» қаңтар.</w:t>
      </w:r>
    </w:p>
    <w:p w:rsidR="002220BB" w:rsidRPr="0076025E" w:rsidRDefault="002220BB" w:rsidP="002220BB">
      <w:pPr>
        <w:spacing w:after="0" w:line="240" w:lineRule="auto"/>
        <w:ind w:firstLine="709"/>
        <w:jc w:val="both"/>
        <w:rPr>
          <w:rFonts w:ascii="Times New Roman" w:hAnsi="Times New Roman" w:cs="Times New Roman"/>
          <w:sz w:val="24"/>
          <w:szCs w:val="24"/>
          <w:lang w:val="kk-KZ"/>
        </w:rPr>
      </w:pPr>
      <w:r w:rsidRPr="0076025E">
        <w:rPr>
          <w:rFonts w:ascii="Times New Roman" w:hAnsi="Times New Roman" w:cs="Times New Roman"/>
          <w:b/>
          <w:sz w:val="24"/>
          <w:szCs w:val="24"/>
          <w:lang w:val="kk-KZ"/>
        </w:rPr>
        <w:t>2)</w:t>
      </w:r>
      <w:r w:rsidRPr="0076025E">
        <w:rPr>
          <w:rFonts w:ascii="Times New Roman" w:hAnsi="Times New Roman" w:cs="Times New Roman"/>
          <w:sz w:val="24"/>
          <w:szCs w:val="24"/>
          <w:lang w:val="kk-KZ"/>
        </w:rPr>
        <w:t xml:space="preserve">Білім мекемесінің негізгі құжатының бірі- </w:t>
      </w:r>
      <w:r w:rsidRPr="0076025E">
        <w:rPr>
          <w:rFonts w:ascii="Times New Roman" w:hAnsi="Times New Roman" w:cs="Times New Roman"/>
          <w:sz w:val="24"/>
          <w:szCs w:val="24"/>
          <w:u w:val="single"/>
          <w:lang w:val="kk-KZ"/>
        </w:rPr>
        <w:t>Жарғы.</w:t>
      </w:r>
      <w:r w:rsidRPr="0076025E">
        <w:rPr>
          <w:rFonts w:ascii="Times New Roman" w:hAnsi="Times New Roman" w:cs="Times New Roman"/>
          <w:sz w:val="24"/>
          <w:szCs w:val="24"/>
          <w:lang w:val="kk-KZ"/>
        </w:rPr>
        <w:t xml:space="preserve"> Жарғы «Білім туралы» заңның</w:t>
      </w:r>
      <w:r>
        <w:rPr>
          <w:rFonts w:ascii="Times New Roman" w:hAnsi="Times New Roman" w:cs="Times New Roman"/>
          <w:sz w:val="24"/>
          <w:szCs w:val="24"/>
          <w:lang w:val="kk-KZ"/>
        </w:rPr>
        <w:t xml:space="preserve">   </w:t>
      </w:r>
      <w:r w:rsidRPr="0076025E">
        <w:rPr>
          <w:rFonts w:ascii="Times New Roman" w:hAnsi="Times New Roman" w:cs="Times New Roman"/>
          <w:sz w:val="24"/>
          <w:szCs w:val="24"/>
          <w:lang w:val="kk-KZ"/>
        </w:rPr>
        <w:t xml:space="preserve"> 41-бабын және ҚР Үкіметінің  ж..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 </w:t>
      </w:r>
    </w:p>
    <w:p w:rsidR="002220BB" w:rsidRPr="0076025E" w:rsidRDefault="002220BB" w:rsidP="002220BB">
      <w:pPr>
        <w:spacing w:after="0" w:line="240" w:lineRule="auto"/>
        <w:ind w:firstLine="709"/>
        <w:jc w:val="both"/>
        <w:rPr>
          <w:rFonts w:ascii="Times New Roman" w:hAnsi="Times New Roman" w:cs="Times New Roman"/>
          <w:i/>
          <w:sz w:val="24"/>
          <w:szCs w:val="24"/>
          <w:lang w:val="kk-KZ"/>
        </w:rPr>
      </w:pPr>
      <w:r w:rsidRPr="0076025E">
        <w:rPr>
          <w:rFonts w:ascii="Times New Roman" w:eastAsia="Calibri" w:hAnsi="Times New Roman" w:cs="Times New Roman"/>
          <w:b/>
          <w:sz w:val="24"/>
          <w:szCs w:val="24"/>
          <w:lang w:val="kk-KZ"/>
        </w:rPr>
        <w:t>3)</w:t>
      </w:r>
      <w:r w:rsidRPr="0076025E">
        <w:rPr>
          <w:rFonts w:ascii="Times New Roman" w:eastAsia="Calibri" w:hAnsi="Times New Roman" w:cs="Times New Roman"/>
          <w:sz w:val="24"/>
          <w:szCs w:val="24"/>
          <w:lang w:val="kk-KZ"/>
        </w:rPr>
        <w:t xml:space="preserve">Кәсіпорынның жұмыс жасауды бастауға берілген лицензия </w:t>
      </w:r>
      <w:r>
        <w:rPr>
          <w:rFonts w:ascii="Times New Roman" w:eastAsia="Calibri" w:hAnsi="Times New Roman" w:cs="Times New Roman"/>
          <w:sz w:val="24"/>
          <w:szCs w:val="24"/>
          <w:lang w:val="kk-KZ"/>
        </w:rPr>
        <w:t xml:space="preserve">                                               </w:t>
      </w:r>
      <w:r w:rsidRPr="0076025E">
        <w:rPr>
          <w:rFonts w:ascii="Times New Roman" w:eastAsia="Calibri" w:hAnsi="Times New Roman" w:cs="Times New Roman"/>
          <w:sz w:val="24"/>
          <w:szCs w:val="24"/>
          <w:lang w:val="kk-KZ"/>
        </w:rPr>
        <w:t>№ KZ246010121000137206 Лицензия берілген мерзім:15.07. 2014ж.</w:t>
      </w:r>
      <w:r w:rsidRPr="0076025E">
        <w:rPr>
          <w:rFonts w:ascii="Times New Roman" w:hAnsi="Times New Roman" w:cs="Times New Roman"/>
          <w:i/>
          <w:sz w:val="24"/>
          <w:szCs w:val="24"/>
          <w:lang w:val="kk-KZ"/>
        </w:rPr>
        <w:t xml:space="preserve"> </w:t>
      </w:r>
    </w:p>
    <w:p w:rsidR="002220BB" w:rsidRPr="00DA1571" w:rsidRDefault="002220BB" w:rsidP="002220BB">
      <w:pPr>
        <w:spacing w:after="0" w:line="240" w:lineRule="auto"/>
        <w:ind w:firstLine="709"/>
        <w:jc w:val="both"/>
        <w:rPr>
          <w:rFonts w:ascii="Times New Roman" w:hAnsi="Times New Roman" w:cs="Times New Roman"/>
          <w:sz w:val="24"/>
          <w:szCs w:val="24"/>
          <w:lang w:val="kk-KZ"/>
        </w:rPr>
      </w:pPr>
      <w:r w:rsidRPr="0076025E">
        <w:rPr>
          <w:rFonts w:ascii="Times New Roman" w:hAnsi="Times New Roman" w:cs="Times New Roman"/>
          <w:b/>
          <w:sz w:val="24"/>
          <w:szCs w:val="24"/>
          <w:lang w:val="kk-KZ"/>
        </w:rPr>
        <w:t>4)</w:t>
      </w:r>
      <w:r w:rsidRPr="0076025E">
        <w:rPr>
          <w:rFonts w:ascii="Times New Roman" w:hAnsi="Times New Roman" w:cs="Times New Roman"/>
          <w:sz w:val="24"/>
          <w:szCs w:val="24"/>
          <w:lang w:val="kk-KZ"/>
        </w:rPr>
        <w:t xml:space="preserve">Мектепке дейінгі ұйымының  </w:t>
      </w:r>
      <w:r w:rsidRPr="0076025E">
        <w:rPr>
          <w:rFonts w:ascii="Times New Roman" w:hAnsi="Times New Roman" w:cs="Times New Roman"/>
          <w:sz w:val="24"/>
          <w:szCs w:val="24"/>
          <w:u w:val="single"/>
          <w:lang w:val="kk-KZ"/>
        </w:rPr>
        <w:t>меншік иесі  құқығына  иелік ететін құжаты</w:t>
      </w:r>
      <w:r w:rsidRPr="0076025E">
        <w:rPr>
          <w:rFonts w:ascii="Times New Roman" w:hAnsi="Times New Roman" w:cs="Times New Roman"/>
          <w:sz w:val="24"/>
          <w:szCs w:val="24"/>
          <w:lang w:val="kk-KZ"/>
        </w:rPr>
        <w:t xml:space="preserve">  бар</w:t>
      </w:r>
      <w:r w:rsidRPr="0076025E">
        <w:rPr>
          <w:rFonts w:ascii="Times New Roman" w:eastAsia="Calibri" w:hAnsi="Times New Roman" w:cs="Times New Roman"/>
          <w:i/>
          <w:sz w:val="24"/>
          <w:szCs w:val="24"/>
          <w:lang w:val="kk-KZ"/>
        </w:rPr>
        <w:t xml:space="preserve"> </w:t>
      </w:r>
      <w:r w:rsidRPr="0076025E">
        <w:rPr>
          <w:rFonts w:ascii="Times New Roman" w:hAnsi="Times New Roman" w:cs="Times New Roman"/>
          <w:i/>
          <w:sz w:val="24"/>
          <w:szCs w:val="24"/>
          <w:lang w:val="kk-KZ"/>
        </w:rPr>
        <w:t xml:space="preserve"> </w:t>
      </w:r>
      <w:r w:rsidRPr="0076025E">
        <w:rPr>
          <w:rFonts w:ascii="Times New Roman" w:hAnsi="Times New Roman" w:cs="Times New Roman"/>
          <w:sz w:val="24"/>
          <w:szCs w:val="24"/>
          <w:u w:val="single"/>
          <w:lang w:val="kk-KZ"/>
        </w:rPr>
        <w:t>Тұрақты  жер пайдалану  актісі</w:t>
      </w:r>
      <w:r w:rsidRPr="0076025E">
        <w:rPr>
          <w:rFonts w:ascii="Times New Roman" w:hAnsi="Times New Roman" w:cs="Times New Roman"/>
          <w:sz w:val="24"/>
          <w:szCs w:val="24"/>
          <w:lang w:val="kk-KZ"/>
        </w:rPr>
        <w:t xml:space="preserve"> бар. Жалпы алаң: 701,6ш.м.  Мектепке дейінгі ұйымның  ғимараты  С.Байшев атындағы мектеп арқылы  жылытылады</w:t>
      </w:r>
    </w:p>
    <w:p w:rsidR="002220BB" w:rsidRPr="00DA1571" w:rsidRDefault="002220BB" w:rsidP="002220BB">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1468"/>
        <w:gridCol w:w="1571"/>
        <w:gridCol w:w="1789"/>
        <w:gridCol w:w="2070"/>
        <w:gridCol w:w="1600"/>
        <w:gridCol w:w="1213"/>
      </w:tblGrid>
      <w:tr w:rsidR="002220BB" w:rsidRPr="00DA1571" w:rsidTr="00F129C4">
        <w:tc>
          <w:tcPr>
            <w:tcW w:w="1468"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Ғимарат</w:t>
            </w:r>
          </w:p>
        </w:tc>
        <w:tc>
          <w:tcPr>
            <w:tcW w:w="1571"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Салынған жылы</w:t>
            </w:r>
          </w:p>
        </w:tc>
        <w:tc>
          <w:tcPr>
            <w:tcW w:w="1789"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Күрделі жөндеуден өткен жылы</w:t>
            </w:r>
          </w:p>
        </w:tc>
        <w:tc>
          <w:tcPr>
            <w:tcW w:w="1705"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Мекеменің түрі</w:t>
            </w:r>
          </w:p>
        </w:tc>
        <w:tc>
          <w:tcPr>
            <w:tcW w:w="1600"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Жылу жүйесінің түрі</w:t>
            </w:r>
          </w:p>
        </w:tc>
        <w:tc>
          <w:tcPr>
            <w:tcW w:w="1189"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Ауданы</w:t>
            </w:r>
          </w:p>
        </w:tc>
      </w:tr>
      <w:tr w:rsidR="002220BB" w:rsidRPr="00DA1571" w:rsidTr="00F129C4">
        <w:tc>
          <w:tcPr>
            <w:tcW w:w="1468"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негізгі</w:t>
            </w:r>
          </w:p>
        </w:tc>
        <w:tc>
          <w:tcPr>
            <w:tcW w:w="1571"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19</w:t>
            </w:r>
            <w:r>
              <w:rPr>
                <w:rFonts w:ascii="Times New Roman" w:eastAsia="Times New Roman" w:hAnsi="Times New Roman" w:cs="Times New Roman"/>
                <w:sz w:val="24"/>
                <w:szCs w:val="24"/>
                <w:lang w:val="kk-KZ"/>
              </w:rPr>
              <w:t>77</w:t>
            </w:r>
          </w:p>
        </w:tc>
        <w:tc>
          <w:tcPr>
            <w:tcW w:w="1789"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20</w:t>
            </w:r>
            <w:r>
              <w:rPr>
                <w:rFonts w:ascii="Times New Roman" w:eastAsia="Times New Roman" w:hAnsi="Times New Roman" w:cs="Times New Roman"/>
                <w:sz w:val="24"/>
                <w:szCs w:val="24"/>
                <w:lang w:val="kk-KZ"/>
              </w:rPr>
              <w:t>10</w:t>
            </w:r>
          </w:p>
        </w:tc>
        <w:tc>
          <w:tcPr>
            <w:tcW w:w="1705"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приспособленный</w:t>
            </w:r>
          </w:p>
        </w:tc>
        <w:tc>
          <w:tcPr>
            <w:tcW w:w="160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электр</w:t>
            </w:r>
          </w:p>
        </w:tc>
        <w:tc>
          <w:tcPr>
            <w:tcW w:w="1189" w:type="dxa"/>
          </w:tcPr>
          <w:p w:rsidR="002220BB" w:rsidRPr="00DA1571" w:rsidRDefault="002220BB" w:rsidP="00F129C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701,6</w:t>
            </w:r>
            <w:r w:rsidRPr="00DA1571">
              <w:rPr>
                <w:rFonts w:ascii="Times New Roman" w:eastAsia="Times New Roman" w:hAnsi="Times New Roman" w:cs="Times New Roman"/>
                <w:sz w:val="24"/>
                <w:szCs w:val="24"/>
                <w:lang w:val="kk-KZ"/>
              </w:rPr>
              <w:t>ш.м.</w:t>
            </w:r>
          </w:p>
        </w:tc>
      </w:tr>
    </w:tbl>
    <w:p w:rsidR="002220BB" w:rsidRPr="00DA1571" w:rsidRDefault="002220BB" w:rsidP="002220BB">
      <w:pPr>
        <w:spacing w:after="0" w:line="240" w:lineRule="auto"/>
        <w:rPr>
          <w:rFonts w:ascii="Times New Roman" w:hAnsi="Times New Roman" w:cs="Times New Roman"/>
          <w:sz w:val="24"/>
          <w:szCs w:val="24"/>
          <w:lang w:val="kk-KZ"/>
        </w:rPr>
      </w:pPr>
    </w:p>
    <w:p w:rsidR="002220BB" w:rsidRDefault="002220BB" w:rsidP="002220B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«Гаухар »</w:t>
      </w:r>
      <w:r w:rsidRPr="00DA1571">
        <w:rPr>
          <w:rFonts w:ascii="Times New Roman" w:hAnsi="Times New Roman" w:cs="Times New Roman"/>
          <w:sz w:val="24"/>
          <w:szCs w:val="24"/>
          <w:lang w:val="kk-KZ"/>
        </w:rPr>
        <w:t xml:space="preserve">балабақшасы» </w:t>
      </w:r>
      <w:r>
        <w:rPr>
          <w:rFonts w:ascii="Times New Roman" w:hAnsi="Times New Roman" w:cs="Times New Roman"/>
          <w:sz w:val="24"/>
          <w:szCs w:val="24"/>
          <w:lang w:val="kk-KZ"/>
        </w:rPr>
        <w:t>2010</w:t>
      </w:r>
      <w:r w:rsidRPr="00DA1571">
        <w:rPr>
          <w:rFonts w:ascii="Times New Roman" w:hAnsi="Times New Roman" w:cs="Times New Roman"/>
          <w:sz w:val="24"/>
          <w:szCs w:val="24"/>
          <w:lang w:val="kk-KZ"/>
        </w:rPr>
        <w:t xml:space="preserve"> жылы ашылып</w:t>
      </w:r>
      <w:r>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ағымдағы</w:t>
      </w:r>
      <w:r>
        <w:rPr>
          <w:rFonts w:ascii="Times New Roman" w:hAnsi="Times New Roman" w:cs="Times New Roman"/>
          <w:sz w:val="24"/>
          <w:szCs w:val="24"/>
          <w:lang w:val="kk-KZ"/>
        </w:rPr>
        <w:t xml:space="preserve"> жөндеу </w:t>
      </w:r>
      <w:r w:rsidRPr="00DA1571">
        <w:rPr>
          <w:rFonts w:ascii="Times New Roman" w:hAnsi="Times New Roman" w:cs="Times New Roman"/>
          <w:sz w:val="24"/>
          <w:szCs w:val="24"/>
          <w:lang w:val="kk-KZ"/>
        </w:rPr>
        <w:t xml:space="preserve"> жұмыс</w:t>
      </w:r>
      <w:r>
        <w:rPr>
          <w:rFonts w:ascii="Times New Roman" w:hAnsi="Times New Roman" w:cs="Times New Roman"/>
          <w:sz w:val="24"/>
          <w:szCs w:val="24"/>
          <w:lang w:val="kk-KZ"/>
        </w:rPr>
        <w:t>тары  жүргізілді</w:t>
      </w:r>
      <w:r w:rsidRPr="00DA1571">
        <w:rPr>
          <w:rFonts w:ascii="Times New Roman" w:hAnsi="Times New Roman" w:cs="Times New Roman"/>
          <w:sz w:val="24"/>
          <w:szCs w:val="24"/>
          <w:lang w:val="kk-KZ"/>
        </w:rPr>
        <w:t>.</w:t>
      </w:r>
    </w:p>
    <w:p w:rsidR="002220BB" w:rsidRPr="00C72335" w:rsidRDefault="002220BB" w:rsidP="002220BB">
      <w:pPr>
        <w:spacing w:after="0" w:line="24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r w:rsidRPr="00C72335">
        <w:rPr>
          <w:rFonts w:ascii="Times New Roman" w:hAnsi="Times New Roman" w:cs="Times New Roman"/>
          <w:b/>
          <w:sz w:val="24"/>
          <w:szCs w:val="24"/>
          <w:lang w:val="kk-KZ"/>
        </w:rPr>
        <w:t xml:space="preserve"> </w:t>
      </w:r>
      <w:r w:rsidRPr="00C72335">
        <w:rPr>
          <w:rFonts w:ascii="Times New Roman" w:eastAsia="Times New Roman" w:hAnsi="Times New Roman" w:cs="Times New Roman"/>
          <w:b/>
          <w:bCs/>
          <w:sz w:val="24"/>
          <w:szCs w:val="24"/>
          <w:lang w:val="kk-KZ"/>
        </w:rPr>
        <w:t xml:space="preserve"> Оқу- әдістемелік жұмыстар</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b/>
          <w:sz w:val="24"/>
          <w:szCs w:val="24"/>
          <w:lang w:val="kk-KZ"/>
        </w:rPr>
        <w:t xml:space="preserve"> </w:t>
      </w:r>
      <w:r w:rsidRPr="0076025E">
        <w:rPr>
          <w:rFonts w:ascii="Times New Roman" w:hAnsi="Times New Roman" w:cs="Times New Roman"/>
          <w:sz w:val="24"/>
          <w:szCs w:val="24"/>
          <w:lang w:val="kk-KZ"/>
        </w:rPr>
        <w:t>«Гаухар балабақшасы » МКҚК оқыту тәрбиелеу жұмысын мектепке дейінгі типтік оқыту бағдарламасы,яғни ҚР-ның Білім және Ғылым министрлігінің 12 тамыз 2016 жылғы № 499 бекітілген жалпы білім беру  стандартын негізге ала отырып жүзеге асырылды. Оқу жоспары:мемлекеттік жалпы білім беру стандарты және де типтік мектепке дейінгі білім беру жөнінде ҚР-ның білім және Ғылым министрлігінің №557 2016 жыл 20 желтоқсандағы бұйрығын басшылыққа алады. Оқыту</w:t>
      </w:r>
      <w:r>
        <w:rPr>
          <w:rFonts w:ascii="Times New Roman" w:hAnsi="Times New Roman" w:cs="Times New Roman"/>
          <w:sz w:val="24"/>
          <w:szCs w:val="24"/>
          <w:lang w:val="kk-KZ"/>
        </w:rPr>
        <w:t xml:space="preserve"> процесі бес сала бойынша </w:t>
      </w:r>
      <w:r w:rsidRPr="0076025E">
        <w:rPr>
          <w:rFonts w:ascii="Times New Roman" w:hAnsi="Times New Roman" w:cs="Times New Roman"/>
          <w:sz w:val="24"/>
          <w:szCs w:val="24"/>
          <w:lang w:val="kk-KZ"/>
        </w:rPr>
        <w:t xml:space="preserve"> жүзеге  асады: </w:t>
      </w:r>
      <w:r w:rsidRPr="0076025E">
        <w:rPr>
          <w:rFonts w:ascii="Times New Roman" w:hAnsi="Times New Roman" w:cs="Times New Roman"/>
          <w:b/>
          <w:sz w:val="24"/>
          <w:szCs w:val="24"/>
          <w:lang w:val="kk-KZ"/>
        </w:rPr>
        <w:t>«Денсаулық», «Қатынас» , «Таным», «Шығармашылық»,</w:t>
      </w:r>
      <w:r w:rsidRPr="0076025E">
        <w:rPr>
          <w:rFonts w:ascii="Times New Roman" w:hAnsi="Times New Roman" w:cs="Times New Roman"/>
          <w:sz w:val="24"/>
          <w:szCs w:val="24"/>
          <w:lang w:val="kk-KZ"/>
        </w:rPr>
        <w:t xml:space="preserve"> </w:t>
      </w:r>
      <w:r w:rsidRPr="0076025E">
        <w:rPr>
          <w:rFonts w:ascii="Times New Roman" w:hAnsi="Times New Roman" w:cs="Times New Roman"/>
          <w:b/>
          <w:sz w:val="24"/>
          <w:szCs w:val="24"/>
          <w:lang w:val="kk-KZ"/>
        </w:rPr>
        <w:t>«Әлеуметтік орта»</w:t>
      </w:r>
      <w:r w:rsidRPr="0076025E">
        <w:rPr>
          <w:rFonts w:ascii="Times New Roman" w:hAnsi="Times New Roman" w:cs="Times New Roman"/>
          <w:sz w:val="24"/>
          <w:szCs w:val="24"/>
          <w:lang w:val="kk-KZ"/>
        </w:rPr>
        <w:t>, әрбір бөлімде өзіндік нақты әр баланың жасына сәйкес бағытта құрылған .</w:t>
      </w:r>
      <w:r>
        <w:rPr>
          <w:rFonts w:ascii="Times New Roman" w:hAnsi="Times New Roman" w:cs="Times New Roman"/>
          <w:sz w:val="24"/>
          <w:szCs w:val="24"/>
          <w:lang w:val="kk-KZ"/>
        </w:rPr>
        <w:t xml:space="preserve"> </w:t>
      </w:r>
    </w:p>
    <w:p w:rsidR="002220BB" w:rsidRPr="00C72335"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sz w:val="24"/>
          <w:szCs w:val="24"/>
          <w:lang w:val="kk-KZ"/>
        </w:rPr>
        <w:t>Жоспардың негізгі мақсаты-оқыту жүйесін регламенттеу,оның бағытын анықтау, оқыту түрін және ұйымдастыруын және санын анықтайды. Жоспардың вариатив бөлімі оқытудың вариативтілігін</w:t>
      </w:r>
      <w:r>
        <w:rPr>
          <w:rFonts w:ascii="Times New Roman" w:hAnsi="Times New Roman" w:cs="Times New Roman"/>
          <w:sz w:val="24"/>
          <w:szCs w:val="24"/>
          <w:lang w:val="kk-KZ"/>
        </w:rPr>
        <w:t xml:space="preserve"> </w:t>
      </w:r>
      <w:r w:rsidRPr="0076025E">
        <w:rPr>
          <w:rFonts w:ascii="Times New Roman" w:hAnsi="Times New Roman" w:cs="Times New Roman"/>
          <w:sz w:val="24"/>
          <w:szCs w:val="24"/>
          <w:lang w:val="kk-KZ"/>
        </w:rPr>
        <w:t>жабдықтайды және де  мектепк</w:t>
      </w:r>
      <w:r>
        <w:rPr>
          <w:rFonts w:ascii="Times New Roman" w:hAnsi="Times New Roman" w:cs="Times New Roman"/>
          <w:sz w:val="24"/>
          <w:szCs w:val="24"/>
          <w:lang w:val="kk-KZ"/>
        </w:rPr>
        <w:t>е дейінгі балаларға білім мен тә</w:t>
      </w:r>
      <w:r w:rsidRPr="0076025E">
        <w:rPr>
          <w:rFonts w:ascii="Times New Roman" w:hAnsi="Times New Roman" w:cs="Times New Roman"/>
          <w:sz w:val="24"/>
          <w:szCs w:val="24"/>
          <w:lang w:val="kk-KZ"/>
        </w:rPr>
        <w:t>рбие беру аясын кеңейтеді.</w:t>
      </w:r>
      <w:r w:rsidRPr="00C72335">
        <w:rPr>
          <w:rFonts w:ascii="Times New Roman" w:hAnsi="Times New Roman" w:cs="Times New Roman"/>
          <w:sz w:val="24"/>
          <w:szCs w:val="24"/>
          <w:lang w:val="kk-KZ"/>
        </w:rPr>
        <w:t xml:space="preserve"> Балабақша бойынша жас ерекшелігіне сай 2 топ ересек және ортаңғы топтар жұмыс жасауда. Оқыту тілі-қазақ.  </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b/>
          <w:sz w:val="24"/>
          <w:szCs w:val="24"/>
          <w:lang w:val="kk-KZ"/>
        </w:rPr>
        <w:t>Мақсаты:</w:t>
      </w:r>
      <w:r w:rsidRPr="0076025E">
        <w:rPr>
          <w:rFonts w:ascii="Times New Roman" w:hAnsi="Times New Roman" w:cs="Times New Roman"/>
          <w:sz w:val="24"/>
          <w:szCs w:val="24"/>
          <w:lang w:val="kk-KZ"/>
        </w:rPr>
        <w:t>Мектепке дейінгі балаларды физикалық және психикалық дамуына, баланыңдаму ерекшелігіне,қызығушыл</w:t>
      </w:r>
      <w:r>
        <w:rPr>
          <w:rFonts w:ascii="Times New Roman" w:hAnsi="Times New Roman" w:cs="Times New Roman"/>
          <w:sz w:val="24"/>
          <w:szCs w:val="24"/>
          <w:lang w:val="kk-KZ"/>
        </w:rPr>
        <w:t>ығы мен мүмкіндігіне қарай жан-</w:t>
      </w:r>
      <w:r w:rsidRPr="0076025E">
        <w:rPr>
          <w:rFonts w:ascii="Times New Roman" w:hAnsi="Times New Roman" w:cs="Times New Roman"/>
          <w:sz w:val="24"/>
          <w:szCs w:val="24"/>
          <w:lang w:val="kk-KZ"/>
        </w:rPr>
        <w:t>ж</w:t>
      </w:r>
      <w:r>
        <w:rPr>
          <w:rFonts w:ascii="Times New Roman" w:hAnsi="Times New Roman" w:cs="Times New Roman"/>
          <w:sz w:val="24"/>
          <w:szCs w:val="24"/>
          <w:lang w:val="kk-KZ"/>
        </w:rPr>
        <w:t>а</w:t>
      </w:r>
      <w:r w:rsidRPr="0076025E">
        <w:rPr>
          <w:rFonts w:ascii="Times New Roman" w:hAnsi="Times New Roman" w:cs="Times New Roman"/>
          <w:sz w:val="24"/>
          <w:szCs w:val="24"/>
          <w:lang w:val="kk-KZ"/>
        </w:rPr>
        <w:t>қты етіп,</w:t>
      </w:r>
      <w:r>
        <w:rPr>
          <w:rFonts w:ascii="Times New Roman" w:hAnsi="Times New Roman" w:cs="Times New Roman"/>
          <w:sz w:val="24"/>
          <w:szCs w:val="24"/>
          <w:lang w:val="kk-KZ"/>
        </w:rPr>
        <w:t xml:space="preserve"> </w:t>
      </w:r>
      <w:r w:rsidRPr="0076025E">
        <w:rPr>
          <w:rFonts w:ascii="Times New Roman" w:hAnsi="Times New Roman" w:cs="Times New Roman"/>
          <w:sz w:val="24"/>
          <w:szCs w:val="24"/>
          <w:lang w:val="kk-KZ"/>
        </w:rPr>
        <w:t>мектепке дайындау.</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b/>
          <w:sz w:val="24"/>
          <w:szCs w:val="24"/>
          <w:lang w:val="kk-KZ"/>
        </w:rPr>
        <w:t>Оқыту процестерінің міндеттері:</w:t>
      </w:r>
      <w:r w:rsidRPr="0076025E">
        <w:rPr>
          <w:rFonts w:ascii="Times New Roman" w:hAnsi="Times New Roman" w:cs="Times New Roman"/>
          <w:sz w:val="24"/>
          <w:szCs w:val="24"/>
          <w:lang w:val="kk-KZ"/>
        </w:rPr>
        <w:t>мектепке дейінгі ұйымда баланың денсаулығын нығайту мен сақтауда са</w:t>
      </w:r>
      <w:r>
        <w:rPr>
          <w:rFonts w:ascii="Times New Roman" w:hAnsi="Times New Roman" w:cs="Times New Roman"/>
          <w:sz w:val="24"/>
          <w:szCs w:val="24"/>
          <w:lang w:val="kk-KZ"/>
        </w:rPr>
        <w:t>л</w:t>
      </w:r>
      <w:r w:rsidRPr="0076025E">
        <w:rPr>
          <w:rFonts w:ascii="Times New Roman" w:hAnsi="Times New Roman" w:cs="Times New Roman"/>
          <w:sz w:val="24"/>
          <w:szCs w:val="24"/>
          <w:lang w:val="kk-KZ"/>
        </w:rPr>
        <w:t>алы жұмыс деңгейін ұйымдастыру.</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sz w:val="24"/>
          <w:szCs w:val="24"/>
          <w:lang w:val="kk-KZ"/>
        </w:rPr>
        <w:t>-Мектепке дейінгі жастағы балаларды салауатты өмір салтына тәрбиелеу.</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sz w:val="24"/>
          <w:szCs w:val="24"/>
          <w:lang w:val="kk-KZ"/>
        </w:rPr>
        <w:t>-Балаларды физикалық таным-тіл,өнер,эстетика және қоғамдағы тұлға ретінде өсуіне жағдай жасау.</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sz w:val="24"/>
          <w:szCs w:val="24"/>
          <w:lang w:val="kk-KZ"/>
        </w:rPr>
        <w:t>-Балаларды адамгершілік құндылықтарға тәрбиелеу.</w:t>
      </w:r>
    </w:p>
    <w:p w:rsidR="002220BB" w:rsidRPr="0076025E" w:rsidRDefault="002220BB" w:rsidP="002220BB">
      <w:pPr>
        <w:pStyle w:val="a4"/>
        <w:ind w:firstLine="709"/>
        <w:jc w:val="both"/>
        <w:rPr>
          <w:rFonts w:ascii="Times New Roman" w:hAnsi="Times New Roman" w:cs="Times New Roman"/>
          <w:sz w:val="24"/>
          <w:szCs w:val="24"/>
          <w:lang w:val="kk-KZ"/>
        </w:rPr>
      </w:pPr>
      <w:r w:rsidRPr="0076025E">
        <w:rPr>
          <w:rFonts w:ascii="Times New Roman" w:hAnsi="Times New Roman" w:cs="Times New Roman"/>
          <w:sz w:val="24"/>
          <w:szCs w:val="24"/>
          <w:lang w:val="kk-KZ"/>
        </w:rPr>
        <w:t>-Баланы қоғамдық жетістіктерге жетелеуге тәрбиелеу.</w:t>
      </w:r>
    </w:p>
    <w:p w:rsidR="002220BB" w:rsidRDefault="002220BB" w:rsidP="002220BB">
      <w:pPr>
        <w:pStyle w:val="a4"/>
        <w:ind w:firstLine="709"/>
        <w:jc w:val="both"/>
        <w:rPr>
          <w:rFonts w:ascii="Times New Roman" w:hAnsi="Times New Roman" w:cs="Times New Roman"/>
          <w:sz w:val="24"/>
          <w:szCs w:val="24"/>
        </w:rPr>
      </w:pPr>
      <w:r w:rsidRPr="0076025E">
        <w:rPr>
          <w:rFonts w:ascii="Times New Roman" w:hAnsi="Times New Roman" w:cs="Times New Roman"/>
          <w:sz w:val="24"/>
          <w:szCs w:val="24"/>
        </w:rPr>
        <w:t>-</w:t>
      </w:r>
      <w:proofErr w:type="spellStart"/>
      <w:r w:rsidRPr="0076025E">
        <w:rPr>
          <w:rFonts w:ascii="Times New Roman" w:hAnsi="Times New Roman" w:cs="Times New Roman"/>
          <w:sz w:val="24"/>
          <w:szCs w:val="24"/>
        </w:rPr>
        <w:t>Балабақ</w:t>
      </w:r>
      <w:proofErr w:type="gramStart"/>
      <w:r w:rsidRPr="0076025E">
        <w:rPr>
          <w:rFonts w:ascii="Times New Roman" w:hAnsi="Times New Roman" w:cs="Times New Roman"/>
          <w:sz w:val="24"/>
          <w:szCs w:val="24"/>
        </w:rPr>
        <w:t>ша</w:t>
      </w:r>
      <w:proofErr w:type="spellEnd"/>
      <w:proofErr w:type="gramEnd"/>
      <w:r w:rsidRPr="0076025E">
        <w:rPr>
          <w:rFonts w:ascii="Times New Roman" w:hAnsi="Times New Roman" w:cs="Times New Roman"/>
          <w:sz w:val="24"/>
          <w:szCs w:val="24"/>
        </w:rPr>
        <w:t xml:space="preserve"> мен </w:t>
      </w:r>
      <w:proofErr w:type="spellStart"/>
      <w:r w:rsidRPr="0076025E">
        <w:rPr>
          <w:rFonts w:ascii="Times New Roman" w:hAnsi="Times New Roman" w:cs="Times New Roman"/>
          <w:sz w:val="24"/>
          <w:szCs w:val="24"/>
        </w:rPr>
        <w:t>отбасы</w:t>
      </w:r>
      <w:proofErr w:type="spellEnd"/>
      <w:r w:rsidRPr="0076025E">
        <w:rPr>
          <w:rFonts w:ascii="Times New Roman" w:hAnsi="Times New Roman" w:cs="Times New Roman"/>
          <w:sz w:val="24"/>
          <w:szCs w:val="24"/>
        </w:rPr>
        <w:t xml:space="preserve"> </w:t>
      </w:r>
      <w:proofErr w:type="spellStart"/>
      <w:r w:rsidRPr="0076025E">
        <w:rPr>
          <w:rFonts w:ascii="Times New Roman" w:hAnsi="Times New Roman" w:cs="Times New Roman"/>
          <w:sz w:val="24"/>
          <w:szCs w:val="24"/>
        </w:rPr>
        <w:t>арасындағы</w:t>
      </w:r>
      <w:proofErr w:type="spellEnd"/>
      <w:r w:rsidRPr="0076025E">
        <w:rPr>
          <w:rFonts w:ascii="Times New Roman" w:hAnsi="Times New Roman" w:cs="Times New Roman"/>
          <w:sz w:val="24"/>
          <w:szCs w:val="24"/>
        </w:rPr>
        <w:t xml:space="preserve"> </w:t>
      </w:r>
      <w:proofErr w:type="spellStart"/>
      <w:r w:rsidRPr="0076025E">
        <w:rPr>
          <w:rFonts w:ascii="Times New Roman" w:hAnsi="Times New Roman" w:cs="Times New Roman"/>
          <w:sz w:val="24"/>
          <w:szCs w:val="24"/>
        </w:rPr>
        <w:t>байланысты</w:t>
      </w:r>
      <w:proofErr w:type="spellEnd"/>
      <w:r w:rsidRPr="0076025E">
        <w:rPr>
          <w:rFonts w:ascii="Times New Roman" w:hAnsi="Times New Roman" w:cs="Times New Roman"/>
          <w:sz w:val="24"/>
          <w:szCs w:val="24"/>
        </w:rPr>
        <w:t xml:space="preserve"> </w:t>
      </w:r>
      <w:proofErr w:type="spellStart"/>
      <w:r w:rsidRPr="0076025E">
        <w:rPr>
          <w:rFonts w:ascii="Times New Roman" w:hAnsi="Times New Roman" w:cs="Times New Roman"/>
          <w:sz w:val="24"/>
          <w:szCs w:val="24"/>
        </w:rPr>
        <w:t>күшейту</w:t>
      </w:r>
      <w:proofErr w:type="spellEnd"/>
      <w:r w:rsidRPr="0076025E">
        <w:rPr>
          <w:rFonts w:ascii="Times New Roman" w:hAnsi="Times New Roman" w:cs="Times New Roman"/>
          <w:sz w:val="24"/>
          <w:szCs w:val="24"/>
        </w:rPr>
        <w:t>.</w:t>
      </w:r>
    </w:p>
    <w:p w:rsidR="002220BB" w:rsidRPr="00C72335" w:rsidRDefault="002220BB" w:rsidP="002220BB">
      <w:pPr>
        <w:pStyle w:val="a6"/>
        <w:widowControl w:val="0"/>
        <w:shd w:val="clear" w:color="auto" w:fill="FFFFFF"/>
        <w:tabs>
          <w:tab w:val="left" w:pos="993"/>
        </w:tabs>
        <w:spacing w:before="0" w:beforeAutospacing="0" w:after="0" w:afterAutospacing="0"/>
        <w:ind w:firstLine="709"/>
        <w:jc w:val="both"/>
        <w:textAlignment w:val="baseline"/>
        <w:rPr>
          <w:lang w:val="ru-RU"/>
        </w:rPr>
      </w:pPr>
      <w:r>
        <w:rPr>
          <w:lang w:val="ru-RU"/>
        </w:rPr>
        <w:t xml:space="preserve">     </w:t>
      </w:r>
      <w:r w:rsidRPr="00C72335">
        <w:rPr>
          <w:lang w:val="ru-RU"/>
        </w:rPr>
        <w:t>«</w:t>
      </w:r>
      <w:proofErr w:type="spellStart"/>
      <w:r w:rsidRPr="00C72335">
        <w:rPr>
          <w:lang w:val="ru-RU"/>
        </w:rPr>
        <w:t>Рухани</w:t>
      </w:r>
      <w:proofErr w:type="spellEnd"/>
      <w:r w:rsidRPr="00C72335">
        <w:rPr>
          <w:lang w:val="ru-RU"/>
        </w:rPr>
        <w:t xml:space="preserve"> </w:t>
      </w:r>
      <w:proofErr w:type="spellStart"/>
      <w:r w:rsidRPr="00C72335">
        <w:rPr>
          <w:lang w:val="ru-RU"/>
        </w:rPr>
        <w:t>жаңғыру</w:t>
      </w:r>
      <w:proofErr w:type="spellEnd"/>
      <w:r w:rsidRPr="00C72335">
        <w:rPr>
          <w:lang w:val="ru-RU"/>
        </w:rPr>
        <w:t xml:space="preserve">» </w:t>
      </w:r>
      <w:proofErr w:type="spellStart"/>
      <w:proofErr w:type="gramStart"/>
      <w:r w:rsidRPr="00C72335">
        <w:rPr>
          <w:lang w:val="ru-RU"/>
        </w:rPr>
        <w:t>ба</w:t>
      </w:r>
      <w:proofErr w:type="gramEnd"/>
      <w:r w:rsidRPr="00C72335">
        <w:rPr>
          <w:lang w:val="ru-RU"/>
        </w:rPr>
        <w:t>ғдарламасын</w:t>
      </w:r>
      <w:proofErr w:type="spellEnd"/>
      <w:r w:rsidRPr="00C72335">
        <w:rPr>
          <w:lang w:val="ru-RU"/>
        </w:rPr>
        <w:t xml:space="preserve"> </w:t>
      </w:r>
      <w:proofErr w:type="spellStart"/>
      <w:r w:rsidRPr="00C72335">
        <w:rPr>
          <w:lang w:val="ru-RU"/>
        </w:rPr>
        <w:t>іске</w:t>
      </w:r>
      <w:proofErr w:type="spellEnd"/>
      <w:r w:rsidRPr="00C72335">
        <w:rPr>
          <w:lang w:val="ru-RU"/>
        </w:rPr>
        <w:t xml:space="preserve"> </w:t>
      </w:r>
      <w:proofErr w:type="spellStart"/>
      <w:r w:rsidRPr="00C72335">
        <w:rPr>
          <w:lang w:val="ru-RU"/>
        </w:rPr>
        <w:t>асыру</w:t>
      </w:r>
      <w:proofErr w:type="spellEnd"/>
      <w:r w:rsidRPr="00C72335">
        <w:rPr>
          <w:lang w:val="ru-RU"/>
        </w:rPr>
        <w:t xml:space="preserve"> </w:t>
      </w:r>
      <w:proofErr w:type="spellStart"/>
      <w:r w:rsidRPr="00C72335">
        <w:rPr>
          <w:lang w:val="ru-RU"/>
        </w:rPr>
        <w:t>шеңберінде</w:t>
      </w:r>
      <w:proofErr w:type="spellEnd"/>
      <w:r w:rsidRPr="00C72335">
        <w:rPr>
          <w:lang w:val="ru-RU"/>
        </w:rPr>
        <w:t xml:space="preserve"> </w:t>
      </w:r>
      <w:proofErr w:type="spellStart"/>
      <w:r w:rsidRPr="00C72335">
        <w:rPr>
          <w:lang w:val="ru-RU"/>
        </w:rPr>
        <w:t>ұлттық</w:t>
      </w:r>
      <w:proofErr w:type="spellEnd"/>
      <w:r w:rsidRPr="00C72335">
        <w:rPr>
          <w:lang w:val="ru-RU"/>
        </w:rPr>
        <w:t xml:space="preserve"> </w:t>
      </w:r>
      <w:proofErr w:type="spellStart"/>
      <w:r w:rsidRPr="00C72335">
        <w:rPr>
          <w:lang w:val="ru-RU"/>
        </w:rPr>
        <w:t>салт</w:t>
      </w:r>
      <w:proofErr w:type="spellEnd"/>
      <w:r w:rsidRPr="00C72335">
        <w:rPr>
          <w:lang w:val="ru-RU"/>
        </w:rPr>
        <w:t>-</w:t>
      </w:r>
    </w:p>
    <w:p w:rsidR="002220BB" w:rsidRDefault="002220BB" w:rsidP="002220BB">
      <w:pPr>
        <w:pStyle w:val="a6"/>
        <w:widowControl w:val="0"/>
        <w:shd w:val="clear" w:color="auto" w:fill="FFFFFF"/>
        <w:tabs>
          <w:tab w:val="left" w:pos="993"/>
        </w:tabs>
        <w:spacing w:before="0" w:beforeAutospacing="0" w:after="0" w:afterAutospacing="0"/>
        <w:ind w:firstLine="709"/>
        <w:jc w:val="both"/>
        <w:textAlignment w:val="baseline"/>
        <w:rPr>
          <w:lang w:val="ru-RU"/>
        </w:rPr>
      </w:pPr>
      <w:proofErr w:type="spellStart"/>
      <w:r w:rsidRPr="00C72335">
        <w:rPr>
          <w:lang w:val="ru-RU"/>
        </w:rPr>
        <w:t>дә</w:t>
      </w:r>
      <w:proofErr w:type="gramStart"/>
      <w:r w:rsidRPr="00C72335">
        <w:rPr>
          <w:lang w:val="ru-RU"/>
        </w:rPr>
        <w:t>ст</w:t>
      </w:r>
      <w:proofErr w:type="gramEnd"/>
      <w:r w:rsidRPr="00C72335">
        <w:rPr>
          <w:lang w:val="ru-RU"/>
        </w:rPr>
        <w:t>үрлер</w:t>
      </w:r>
      <w:proofErr w:type="spellEnd"/>
      <w:r w:rsidRPr="00C72335">
        <w:rPr>
          <w:lang w:val="ru-RU"/>
        </w:rPr>
        <w:t xml:space="preserve"> мен </w:t>
      </w:r>
      <w:proofErr w:type="spellStart"/>
      <w:r w:rsidRPr="00C72335">
        <w:rPr>
          <w:lang w:val="ru-RU"/>
        </w:rPr>
        <w:t>жалпы</w:t>
      </w:r>
      <w:proofErr w:type="spellEnd"/>
      <w:r w:rsidRPr="00C72335">
        <w:rPr>
          <w:lang w:val="ru-RU"/>
        </w:rPr>
        <w:t xml:space="preserve"> </w:t>
      </w:r>
      <w:proofErr w:type="spellStart"/>
      <w:r w:rsidRPr="00C72335">
        <w:rPr>
          <w:lang w:val="ru-RU"/>
        </w:rPr>
        <w:t>адами</w:t>
      </w:r>
      <w:proofErr w:type="spellEnd"/>
      <w:r w:rsidRPr="00C72335">
        <w:rPr>
          <w:lang w:val="ru-RU"/>
        </w:rPr>
        <w:t xml:space="preserve"> </w:t>
      </w:r>
      <w:proofErr w:type="spellStart"/>
      <w:r w:rsidRPr="00C72335">
        <w:rPr>
          <w:lang w:val="ru-RU"/>
        </w:rPr>
        <w:t>құндылықтарға</w:t>
      </w:r>
      <w:proofErr w:type="spellEnd"/>
      <w:r w:rsidRPr="00C72335">
        <w:rPr>
          <w:lang w:val="ru-RU"/>
        </w:rPr>
        <w:t xml:space="preserve"> </w:t>
      </w:r>
      <w:proofErr w:type="spellStart"/>
      <w:r w:rsidRPr="00C72335">
        <w:rPr>
          <w:lang w:val="ru-RU"/>
        </w:rPr>
        <w:t>негізделген</w:t>
      </w:r>
      <w:proofErr w:type="spellEnd"/>
      <w:r w:rsidRPr="00C72335">
        <w:rPr>
          <w:lang w:val="ru-RU"/>
        </w:rPr>
        <w:t xml:space="preserve"> </w:t>
      </w:r>
      <w:proofErr w:type="spellStart"/>
      <w:r w:rsidRPr="00C72335">
        <w:rPr>
          <w:lang w:val="ru-RU"/>
        </w:rPr>
        <w:t>рухани-адамгершілік</w:t>
      </w:r>
      <w:proofErr w:type="spellEnd"/>
      <w:r w:rsidRPr="00C72335">
        <w:rPr>
          <w:lang w:val="ru-RU"/>
        </w:rPr>
        <w:t xml:space="preserve"> </w:t>
      </w:r>
      <w:proofErr w:type="spellStart"/>
      <w:r w:rsidRPr="00C72335">
        <w:rPr>
          <w:lang w:val="ru-RU"/>
        </w:rPr>
        <w:t>дағдыларды</w:t>
      </w:r>
      <w:proofErr w:type="spellEnd"/>
      <w:r w:rsidRPr="00C72335">
        <w:rPr>
          <w:lang w:val="ru-RU"/>
        </w:rPr>
        <w:t xml:space="preserve"> </w:t>
      </w:r>
      <w:proofErr w:type="spellStart"/>
      <w:r w:rsidRPr="00C72335">
        <w:rPr>
          <w:lang w:val="ru-RU"/>
        </w:rPr>
        <w:t>қалыптастыру</w:t>
      </w:r>
      <w:proofErr w:type="spellEnd"/>
      <w:r w:rsidRPr="00C72335">
        <w:rPr>
          <w:lang w:val="ru-RU"/>
        </w:rPr>
        <w:t xml:space="preserve"> </w:t>
      </w:r>
      <w:proofErr w:type="spellStart"/>
      <w:r w:rsidRPr="00C72335">
        <w:rPr>
          <w:lang w:val="ru-RU"/>
        </w:rPr>
        <w:t>бойынша</w:t>
      </w:r>
      <w:proofErr w:type="spellEnd"/>
      <w:r w:rsidRPr="00C72335">
        <w:rPr>
          <w:lang w:val="ru-RU"/>
        </w:rPr>
        <w:t>.</w:t>
      </w:r>
      <w:r>
        <w:rPr>
          <w:lang w:val="ru-RU"/>
        </w:rPr>
        <w:t xml:space="preserve"> 2020-2021 </w:t>
      </w:r>
      <w:proofErr w:type="spellStart"/>
      <w:r>
        <w:rPr>
          <w:lang w:val="ru-RU"/>
        </w:rPr>
        <w:t>оқу</w:t>
      </w:r>
      <w:proofErr w:type="spellEnd"/>
      <w:r>
        <w:rPr>
          <w:lang w:val="ru-RU"/>
        </w:rPr>
        <w:t xml:space="preserve"> </w:t>
      </w:r>
      <w:proofErr w:type="spellStart"/>
      <w:r>
        <w:rPr>
          <w:lang w:val="ru-RU"/>
        </w:rPr>
        <w:t>жылы</w:t>
      </w:r>
      <w:proofErr w:type="spellEnd"/>
      <w:r>
        <w:rPr>
          <w:lang w:val="ru-RU"/>
        </w:rPr>
        <w:t xml:space="preserve"> </w:t>
      </w:r>
      <w:proofErr w:type="spellStart"/>
      <w:r>
        <w:rPr>
          <w:lang w:val="ru-RU"/>
        </w:rPr>
        <w:t>Вариативтік</w:t>
      </w:r>
      <w:proofErr w:type="spellEnd"/>
      <w:r>
        <w:rPr>
          <w:lang w:val="ru-RU"/>
        </w:rPr>
        <w:t xml:space="preserve"> компонент «</w:t>
      </w:r>
      <w:proofErr w:type="spellStart"/>
      <w:r>
        <w:rPr>
          <w:lang w:val="ru-RU"/>
        </w:rPr>
        <w:t>Ұлттық</w:t>
      </w:r>
      <w:proofErr w:type="spellEnd"/>
      <w:r>
        <w:rPr>
          <w:lang w:val="ru-RU"/>
        </w:rPr>
        <w:t xml:space="preserve"> </w:t>
      </w:r>
      <w:proofErr w:type="spellStart"/>
      <w:r>
        <w:rPr>
          <w:lang w:val="ru-RU"/>
        </w:rPr>
        <w:t>ойындар</w:t>
      </w:r>
      <w:proofErr w:type="spellEnd"/>
      <w:r>
        <w:rPr>
          <w:lang w:val="ru-RU"/>
        </w:rPr>
        <w:t xml:space="preserve">» </w:t>
      </w:r>
      <w:proofErr w:type="spellStart"/>
      <w:r>
        <w:rPr>
          <w:lang w:val="ru-RU"/>
        </w:rPr>
        <w:t>алынып</w:t>
      </w:r>
      <w:proofErr w:type="spellEnd"/>
      <w:r>
        <w:rPr>
          <w:lang w:val="ru-RU"/>
        </w:rPr>
        <w:t xml:space="preserve"> </w:t>
      </w:r>
      <w:proofErr w:type="spellStart"/>
      <w:r>
        <w:rPr>
          <w:lang w:val="ru-RU"/>
        </w:rPr>
        <w:t>балалар</w:t>
      </w:r>
      <w:proofErr w:type="spellEnd"/>
      <w:r>
        <w:rPr>
          <w:lang w:val="ru-RU"/>
        </w:rPr>
        <w:t xml:space="preserve"> </w:t>
      </w:r>
      <w:proofErr w:type="spellStart"/>
      <w:r>
        <w:rPr>
          <w:lang w:val="ru-RU"/>
        </w:rPr>
        <w:t>ұмытылған</w:t>
      </w:r>
      <w:proofErr w:type="spellEnd"/>
      <w:r>
        <w:rPr>
          <w:lang w:val="ru-RU"/>
        </w:rPr>
        <w:t xml:space="preserve"> </w:t>
      </w:r>
      <w:proofErr w:type="spellStart"/>
      <w:r>
        <w:rPr>
          <w:lang w:val="ru-RU"/>
        </w:rPr>
        <w:t>көптеген</w:t>
      </w:r>
      <w:proofErr w:type="spellEnd"/>
      <w:r>
        <w:rPr>
          <w:lang w:val="ru-RU"/>
        </w:rPr>
        <w:t xml:space="preserve"> </w:t>
      </w:r>
      <w:proofErr w:type="spellStart"/>
      <w:r>
        <w:rPr>
          <w:lang w:val="ru-RU"/>
        </w:rPr>
        <w:t>ұлттық</w:t>
      </w:r>
      <w:proofErr w:type="spellEnd"/>
      <w:r>
        <w:rPr>
          <w:lang w:val="ru-RU"/>
        </w:rPr>
        <w:t xml:space="preserve"> </w:t>
      </w:r>
      <w:proofErr w:type="spellStart"/>
      <w:r>
        <w:rPr>
          <w:lang w:val="ru-RU"/>
        </w:rPr>
        <w:t>ойындар</w:t>
      </w:r>
      <w:proofErr w:type="spellEnd"/>
      <w:r>
        <w:rPr>
          <w:lang w:val="ru-RU"/>
        </w:rPr>
        <w:t xml:space="preserve"> </w:t>
      </w:r>
      <w:proofErr w:type="spellStart"/>
      <w:r>
        <w:rPr>
          <w:lang w:val="ru-RU"/>
        </w:rPr>
        <w:t>түрлерімен</w:t>
      </w:r>
      <w:proofErr w:type="spellEnd"/>
      <w:r>
        <w:rPr>
          <w:lang w:val="ru-RU"/>
        </w:rPr>
        <w:t xml:space="preserve"> </w:t>
      </w:r>
      <w:proofErr w:type="spellStart"/>
      <w:r>
        <w:rPr>
          <w:lang w:val="ru-RU"/>
        </w:rPr>
        <w:t>таныс</w:t>
      </w:r>
      <w:proofErr w:type="spellEnd"/>
      <w:r>
        <w:rPr>
          <w:lang w:val="ru-RU"/>
        </w:rPr>
        <w:t xml:space="preserve"> </w:t>
      </w:r>
      <w:proofErr w:type="spellStart"/>
      <w:r>
        <w:rPr>
          <w:lang w:val="ru-RU"/>
        </w:rPr>
        <w:t>болды</w:t>
      </w:r>
      <w:proofErr w:type="spellEnd"/>
      <w:r>
        <w:rPr>
          <w:lang w:val="ru-RU"/>
        </w:rPr>
        <w:t>.</w:t>
      </w:r>
    </w:p>
    <w:p w:rsidR="002220BB" w:rsidRDefault="002220BB" w:rsidP="002220BB">
      <w:pPr>
        <w:pStyle w:val="a4"/>
        <w:jc w:val="center"/>
        <w:rPr>
          <w:rFonts w:ascii="Times New Roman" w:hAnsi="Times New Roman" w:cs="Times New Roman"/>
          <w:b/>
          <w:sz w:val="24"/>
          <w:szCs w:val="24"/>
          <w:lang w:val="kk-KZ"/>
        </w:rPr>
      </w:pPr>
    </w:p>
    <w:p w:rsidR="002220BB" w:rsidRDefault="002220BB" w:rsidP="002220BB">
      <w:pPr>
        <w:pStyle w:val="a4"/>
        <w:jc w:val="center"/>
        <w:rPr>
          <w:rFonts w:ascii="Times New Roman" w:hAnsi="Times New Roman" w:cs="Times New Roman"/>
          <w:b/>
          <w:sz w:val="24"/>
          <w:szCs w:val="24"/>
          <w:lang w:val="kk-KZ"/>
        </w:rPr>
      </w:pPr>
    </w:p>
    <w:p w:rsidR="002220BB" w:rsidRPr="00DA1571" w:rsidRDefault="002220BB" w:rsidP="002220BB">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1.3</w:t>
      </w:r>
      <w:r w:rsidRPr="00DA1571">
        <w:rPr>
          <w:rFonts w:ascii="Times New Roman" w:hAnsi="Times New Roman" w:cs="Times New Roman"/>
          <w:b/>
          <w:sz w:val="24"/>
          <w:szCs w:val="24"/>
          <w:lang w:val="kk-KZ"/>
        </w:rPr>
        <w:t>.Оқу-тәрбиелік  жұмыс</w:t>
      </w:r>
    </w:p>
    <w:p w:rsidR="002220BB" w:rsidRPr="00DA1571" w:rsidRDefault="002220BB" w:rsidP="002220BB">
      <w:pPr>
        <w:pStyle w:val="a4"/>
        <w:jc w:val="center"/>
        <w:rPr>
          <w:rFonts w:ascii="Times New Roman" w:hAnsi="Times New Roman" w:cs="Times New Roman"/>
          <w:b/>
          <w:sz w:val="24"/>
          <w:szCs w:val="24"/>
          <w:lang w:val="kk-KZ"/>
        </w:rPr>
      </w:pP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МДҰ-ның  оқыту-тәрбиелеу жұмысында  бала  құқығына, жалпы  құқықтық  тәрбиеге  баса  назар  аударылады. Педагогтердің  құқықтық  сауаттылықтарын  арттыру, кәсіби  құзыреттіліктерін  көтеру  мақсатында  жылдық  жоспарда  арнайы  құқықтық  білімдерін  көтеру  жоспары  құрылған. Ай  сайын  педагогтерге  «ҚР-ның  тіл туралы Заңы», «ҚР-ның  білім туралы Заңы», Президенттің  жыл  сайынғы жолдаулары, Еңбек  кодексі, бала  құқығы  туралы  конвенция, неке  және отбасы туралы Заң  тақырыптары  әдіскер жанындағы  кеңестерде  немесе  әдістемелік  кеңестерде  оқылып, талқыланады. Жыл  сайын  педагогикалық  ұжымның  жаңаруына, жас мамандардың  келуіне байланысты  үш  жылдық  жоспарда  да  әдістемелік  кеңесте  қаралатын сұрақтардың  ішінде  бала  құқығы  туралы  Конвенция  міндетті түрде  қарастырылады. Сонымен  бірге, жылдық жоспарда  ҚР-ның  мемлекеттік  рәміздерді  насихаттау, құрметтеуге  байланысты  арнайы  жоспар  құрылған. Жоспарға  сәйкес, балабақша  тәрбиеленушілерімен  желтоқсан  айында</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«Елтаң</w:t>
      </w:r>
      <w:r>
        <w:rPr>
          <w:rFonts w:ascii="Times New Roman" w:hAnsi="Times New Roman" w:cs="Times New Roman"/>
          <w:sz w:val="24"/>
          <w:szCs w:val="24"/>
          <w:lang w:val="kk-KZ"/>
        </w:rPr>
        <w:t>басы елімнің», «Елін сүйген-Елбасы»  танымдық сағаттар ұйымдастырылды, сонымен  бірге</w:t>
      </w:r>
      <w:r w:rsidRPr="00DA1571">
        <w:rPr>
          <w:rFonts w:ascii="Times New Roman" w:hAnsi="Times New Roman" w:cs="Times New Roman"/>
          <w:sz w:val="24"/>
          <w:szCs w:val="24"/>
          <w:lang w:val="kk-KZ"/>
        </w:rPr>
        <w:t xml:space="preserve"> маусым  айындағы  рәмі</w:t>
      </w:r>
      <w:r>
        <w:rPr>
          <w:rFonts w:ascii="Times New Roman" w:hAnsi="Times New Roman" w:cs="Times New Roman"/>
          <w:sz w:val="24"/>
          <w:szCs w:val="24"/>
          <w:lang w:val="kk-KZ"/>
        </w:rPr>
        <w:t>здер  күніне  орай, « Р</w:t>
      </w:r>
      <w:r w:rsidRPr="00DA1571">
        <w:rPr>
          <w:rFonts w:ascii="Times New Roman" w:hAnsi="Times New Roman" w:cs="Times New Roman"/>
          <w:sz w:val="24"/>
          <w:szCs w:val="24"/>
          <w:lang w:val="kk-KZ"/>
        </w:rPr>
        <w:t>әміздер</w:t>
      </w:r>
      <w:r>
        <w:rPr>
          <w:rFonts w:ascii="Times New Roman" w:hAnsi="Times New Roman" w:cs="Times New Roman"/>
          <w:sz w:val="24"/>
          <w:szCs w:val="24"/>
          <w:lang w:val="kk-KZ"/>
        </w:rPr>
        <w:t xml:space="preserve">-мақтанышым» тақырыбында ертеңгілік </w:t>
      </w:r>
      <w:r w:rsidRPr="00DA1571">
        <w:rPr>
          <w:rFonts w:ascii="Times New Roman" w:hAnsi="Times New Roman" w:cs="Times New Roman"/>
          <w:sz w:val="24"/>
          <w:szCs w:val="24"/>
          <w:lang w:val="kk-KZ"/>
        </w:rPr>
        <w:t xml:space="preserve"> өткізілді.Биыл оқу жылында Тәуілсіздіктің 30 жылдық қарсанында</w:t>
      </w:r>
      <w:r>
        <w:rPr>
          <w:rFonts w:ascii="Times New Roman" w:hAnsi="Times New Roman" w:cs="Times New Roman"/>
          <w:sz w:val="24"/>
          <w:szCs w:val="24"/>
          <w:lang w:val="kk-KZ"/>
        </w:rPr>
        <w:t xml:space="preserve"> «Тәуелсіз елдің тірегі-білімді ұрпақ жүрегі» тақырыбында қызметкерлер арасында сайыс ұйымдастырылды</w:t>
      </w:r>
      <w:r w:rsidRPr="00DA1571">
        <w:rPr>
          <w:rFonts w:ascii="Times New Roman" w:hAnsi="Times New Roman" w:cs="Times New Roman"/>
          <w:sz w:val="24"/>
          <w:szCs w:val="24"/>
          <w:lang w:val="kk-KZ"/>
        </w:rPr>
        <w:t xml:space="preserve"> жұмыс жүргізілуде. Жыл  сайын  құқықтық  тәрбиеге  мән  берудің  арқасында  балабақшамыздың  тәрбиеленушілерінің  ертеңгіліктерде, ашық көрсетілімдерде, танымдық іс-әрекеттерде  құқықтық  білімдерінің  бар  екендігін  байқауға  болады. Сұрақ-жауап, әңгімелесу  арқылы  балалардың  туған  жері, Отаны, мемлекетіміздің рәміздері туралы  түсініктерінің  қалыптасқандығы  байқалады.  </w:t>
      </w: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 xml:space="preserve"> 2019-2020 о.ж. жазғы сауықтыру кезеңінің қорытындысы, 2020-2021 о.ж. жылдық </w:t>
      </w:r>
      <w:r>
        <w:rPr>
          <w:rFonts w:ascii="Times New Roman" w:hAnsi="Times New Roman" w:cs="Times New Roman"/>
          <w:sz w:val="24"/>
          <w:szCs w:val="24"/>
          <w:lang w:val="kk-KZ"/>
        </w:rPr>
        <w:t>жоспарымен таныстыру, вариативтік компонент бағдарламаларының жоспарын бекіту,</w:t>
      </w:r>
      <w:r w:rsidRPr="00DA1571">
        <w:rPr>
          <w:rFonts w:ascii="Times New Roman" w:hAnsi="Times New Roman" w:cs="Times New Roman"/>
          <w:sz w:val="24"/>
          <w:szCs w:val="24"/>
          <w:lang w:val="kk-KZ"/>
        </w:rPr>
        <w:t>,мемлекеттік қызмет көрсету жұмыстарын талқылау  қыр</w:t>
      </w:r>
      <w:r>
        <w:rPr>
          <w:rFonts w:ascii="Times New Roman" w:hAnsi="Times New Roman" w:cs="Times New Roman"/>
          <w:sz w:val="24"/>
          <w:szCs w:val="24"/>
          <w:lang w:val="kk-KZ"/>
        </w:rPr>
        <w:t xml:space="preserve">күйек айында дәстүрлі түрде, </w:t>
      </w:r>
      <w:r w:rsidRPr="00DA1571">
        <w:rPr>
          <w:rFonts w:ascii="Times New Roman" w:hAnsi="Times New Roman" w:cs="Times New Roman"/>
          <w:sz w:val="24"/>
          <w:szCs w:val="24"/>
          <w:lang w:val="kk-KZ"/>
        </w:rPr>
        <w:t xml:space="preserve"> </w:t>
      </w:r>
      <w:r w:rsidRPr="00DA1571">
        <w:rPr>
          <w:rFonts w:ascii="Times New Roman" w:hAnsi="Times New Roman" w:cs="Times New Roman"/>
          <w:kern w:val="2"/>
          <w:sz w:val="24"/>
          <w:szCs w:val="24"/>
          <w:lang w:val="kk-KZ" w:eastAsia="hi-IN" w:bidi="hi-IN"/>
        </w:rPr>
        <w:t xml:space="preserve"> </w:t>
      </w:r>
      <w:r w:rsidRPr="00DA1571">
        <w:rPr>
          <w:rFonts w:ascii="Times New Roman" w:hAnsi="Times New Roman" w:cs="Times New Roman"/>
          <w:sz w:val="24"/>
          <w:szCs w:val="24"/>
          <w:lang w:val="kk-KZ"/>
        </w:rPr>
        <w:t xml:space="preserve">2020-2021о.ж І жарты жылдығына арналған оқу-тәрбие жұмысының қорытынды есебі, аралық диагностика қорытындысы, Мектепке дейінгі тәрбие мен оқытудың «2020-2021 оқу жылында білім беру процесін ұйымдастырудың  ІІ –ші жарты жылдық қорытынды есебі,  тақырыптық тексеріс қорытындысы, б/б-ғы балалардың денсаулығы мен физикалық дамуының жай-күйі, қорытынды диагностика индикаторының қорытындысы, </w:t>
      </w:r>
      <w:r>
        <w:rPr>
          <w:rFonts w:ascii="Times New Roman" w:hAnsi="Times New Roman" w:cs="Times New Roman"/>
          <w:sz w:val="24"/>
          <w:szCs w:val="24"/>
          <w:lang w:val="kk-KZ"/>
        </w:rPr>
        <w:t xml:space="preserve">2020-2021о.ж. арналған тәрбиешілер </w:t>
      </w:r>
      <w:r w:rsidRPr="00DA1571">
        <w:rPr>
          <w:rFonts w:ascii="Times New Roman" w:hAnsi="Times New Roman" w:cs="Times New Roman"/>
          <w:sz w:val="24"/>
          <w:szCs w:val="24"/>
          <w:lang w:val="kk-KZ"/>
        </w:rPr>
        <w:t xml:space="preserve">жұмысының есебі мамыр айында дөңгелек үстел түрінде 5 педагогикалық кеңес өткізілді. Педагогикалық  кеңесте  тақырыптық  тексерістердің  анықтамалары, сонымен  қатар, педагогикалық  кеңестердің шешімдері  оқылады. </w:t>
      </w: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өткізілен,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Сапалы мектепке дейінгі білім беру (оқыту және тәрбиелеу бағдарламалары, Мемлекеттік білім беру стандарттарына толықтай сәйкестендірілген, вариативті бөлімде экологиялық тәрбие, сахналық қойылымдар, логикалық ойлау қабілеттерін жетілдіру сабақтары және т.б. еңгізілген). </w:t>
      </w: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3)</w:t>
      </w:r>
      <w:r w:rsidRPr="00DA1571">
        <w:rPr>
          <w:rFonts w:ascii="Times New Roman" w:hAnsi="Times New Roman" w:cs="Times New Roman"/>
          <w:sz w:val="24"/>
          <w:szCs w:val="24"/>
          <w:lang w:val="kk-KZ"/>
        </w:rPr>
        <w:t xml:space="preserve">МДҰ-ның  оқыту мен тәрбиелеу жұмысында  балабақша  тәрбиеленуішлерінің  өзін –өзі  жетілдіруіне  үлкен  мән  беріліп, баланың  бес  білім  саласы бойынша  жан-жақты  дамуына  барлық  жағдай  жасау  мүмкіндіктері  қолданылады. </w:t>
      </w: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Балабақшада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байқаулар  баршылық.</w:t>
      </w: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 жасына дейінгі  тәрбиенің  маңызды міндеттердің  бірі – баланың  танымдық  қабілеттерін дамыту болып табылады. Соған  сәйкес, биылғы  оқу  жылынан  бастап  балабақшада   жобалау  әдістері  еңгізіліп, қолданыла  бастады.       </w:t>
      </w:r>
    </w:p>
    <w:p w:rsidR="002220BB" w:rsidRPr="00DA1571"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жас ерешеліктері бойынша  баланы  әлеуметтендіру  жұмысына  да  ерекше  көңіл  бөлінеді. Мектепке  дейінгі жас ерешеліктері бойынша балаларды оқыту мен тәрбиелеу балабақша мен отбасы арасындағы өзара қарым-қатынасқа байланысты. Ата-</w:t>
      </w:r>
      <w:r w:rsidRPr="00DA1571">
        <w:rPr>
          <w:rFonts w:ascii="Times New Roman" w:hAnsi="Times New Roman" w:cs="Times New Roman"/>
          <w:sz w:val="24"/>
          <w:szCs w:val="24"/>
          <w:lang w:val="kk-KZ"/>
        </w:rPr>
        <w:lastRenderedPageBreak/>
        <w:t xml:space="preserve">аналармен әдістемелік жұмысында,  </w:t>
      </w:r>
      <w:r>
        <w:rPr>
          <w:rFonts w:ascii="Times New Roman" w:hAnsi="Times New Roman" w:cs="Times New Roman"/>
          <w:sz w:val="24"/>
          <w:szCs w:val="24"/>
          <w:lang w:val="kk-KZ"/>
        </w:rPr>
        <w:t xml:space="preserve">Шеңбертал жалпы білім беру орта </w:t>
      </w:r>
      <w:r w:rsidRPr="00DA1571">
        <w:rPr>
          <w:rFonts w:ascii="Times New Roman" w:hAnsi="Times New Roman" w:cs="Times New Roman"/>
          <w:sz w:val="24"/>
          <w:szCs w:val="24"/>
          <w:lang w:val="kk-KZ"/>
        </w:rPr>
        <w:t xml:space="preserve"> мектебімен  сабақтастықта теңдік пен қатынас қағидалары жатыр.  Педагогикалық ұжым өзінің оқыту мен тәрбиелеу жұмысын отбасымен тығыз қарым-қатынас жасау негізінде құрады. Өзара оқыту мен тәрбиелеу технологияларының өзгеруі  «МДҰ+ата-ана+тәрбиеші» қатынастарының өзгеруіне байланысты, оның негізінде өзара сыйластық, сенімділік жатыр.</w:t>
      </w:r>
    </w:p>
    <w:p w:rsidR="002220BB" w:rsidRPr="00E95CD8" w:rsidRDefault="002220BB" w:rsidP="002220BB">
      <w:pPr>
        <w:pStyle w:val="a4"/>
        <w:ind w:firstLine="709"/>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Pr="00DA1571">
        <w:rPr>
          <w:rFonts w:ascii="Times New Roman" w:hAnsi="Times New Roman" w:cs="Times New Roman"/>
          <w:sz w:val="24"/>
          <w:szCs w:val="24"/>
          <w:lang w:val="kk-KZ"/>
        </w:rPr>
        <w:t xml:space="preserve">Мектеп жасына дейінгі  баланың  денін  сауықтыру  және  шынықтыру  мақсатында  «Денсаулық»  білім беру  саласы бойынша  балабақшада  бірқатар іс-шаралар атқарылуда. Дене шынықтыру, сауықтыру  іс-шараларының  жоспары  құрылып, жыл бойына  барлық  топтарда  жаппай  сауықтыру шаралары  жүргізіледі. Әр топта  денсаулық  бұрыштары бар, ол  бұрыштар  балаға  түрлі  спорттық және қимылды ойындар ойнауға мүмкіндік береді, сонымен  бірге  баланың  қимыл-қозғалыс белсенділігін арттыру мен дамытуда  ерекше  орын  алатын  балабақшада  спорт  залы  бар, балалардың  денсаулықтарын нығайту мен  дамытуға  бағытталған  қажетті  барлық  спорттық  құрал-жабдықтармен –дерлік  жабдықталған. Дегенмен, әлі толықтыруды қажет етеді.  Қыс  айларында  балалар  далада, таза ауада  қысқы  ойындар  ойнап, </w:t>
      </w:r>
      <w:r>
        <w:rPr>
          <w:rFonts w:ascii="Times New Roman" w:hAnsi="Times New Roman" w:cs="Times New Roman"/>
          <w:sz w:val="24"/>
          <w:szCs w:val="24"/>
          <w:lang w:val="kk-KZ"/>
        </w:rPr>
        <w:t xml:space="preserve">шанамен  сырғанайды, қыс </w:t>
      </w:r>
      <w:r w:rsidRPr="00DA1571">
        <w:rPr>
          <w:rFonts w:ascii="Times New Roman" w:hAnsi="Times New Roman" w:cs="Times New Roman"/>
          <w:sz w:val="24"/>
          <w:szCs w:val="24"/>
          <w:lang w:val="kk-KZ"/>
        </w:rPr>
        <w:t>мезгілі</w:t>
      </w:r>
      <w:r>
        <w:rPr>
          <w:rFonts w:ascii="Times New Roman" w:hAnsi="Times New Roman" w:cs="Times New Roman"/>
          <w:sz w:val="24"/>
          <w:szCs w:val="24"/>
          <w:lang w:val="kk-KZ"/>
        </w:rPr>
        <w:t>нде  балалар шана</w:t>
      </w:r>
      <w:r w:rsidRPr="00DA1571">
        <w:rPr>
          <w:rFonts w:ascii="Times New Roman" w:hAnsi="Times New Roman" w:cs="Times New Roman"/>
          <w:sz w:val="24"/>
          <w:szCs w:val="24"/>
          <w:lang w:val="kk-KZ"/>
        </w:rPr>
        <w:t xml:space="preserve"> тебеді. Түрлі  сауықтыру  алашалары, массаждық  төсеніштер  де бар. Балалармен  қимылды ойындар  ойнату  үшін  түрлі  ойын  атрибуттары, қимылды ойындардың  картотекалары  да жинақталған. Сонымен  бірге, балалардың  дене  шынықтыруға  қызығуышылықтарын  ояту, балалардың  қимыл-қозғалыс  белсенділіктерін  арттыру  мақсатында  тәрбиеленушілер  арасында  тоқсан  сайын барлық  топтарда   денсаулық  күндері өткізіледі. Түрлі ойындар ойнатылады. Дене шынықтыру жұмысының маңызды шарттарының бірі дені сау баланы тәрбиелеу.Дене шынықтыру  іс-әрекеттері әрқашан дәстүрден тыс формада, дене шынықтыру  құралдарын  толық  қолданылып жүргізіледі. Сонымен  бірге, балала</w:t>
      </w:r>
      <w:r>
        <w:rPr>
          <w:rFonts w:ascii="Times New Roman" w:hAnsi="Times New Roman" w:cs="Times New Roman"/>
          <w:sz w:val="24"/>
          <w:szCs w:val="24"/>
          <w:lang w:val="kk-KZ"/>
        </w:rPr>
        <w:t>рдың  дене  шынықтыруға  қызығу</w:t>
      </w:r>
      <w:r w:rsidRPr="00DA1571">
        <w:rPr>
          <w:rFonts w:ascii="Times New Roman" w:hAnsi="Times New Roman" w:cs="Times New Roman"/>
          <w:sz w:val="24"/>
          <w:szCs w:val="24"/>
          <w:lang w:val="kk-KZ"/>
        </w:rPr>
        <w:t xml:space="preserve">шылықтарын  ояту, балалардың  қимыл-қозғалыс  белсенділіктерін  арттыру  мақсатында  тәрбиеленушілер  арасында  тоқсан  сайын барлық  топтарда   денсаулық  күндер өткізіліп, ұлттық ойындар  ойнатылады. </w:t>
      </w:r>
    </w:p>
    <w:p w:rsidR="002220BB" w:rsidRPr="00E95CD8" w:rsidRDefault="002220BB" w:rsidP="002220BB">
      <w:pPr>
        <w:pStyle w:val="a6"/>
        <w:widowControl w:val="0"/>
        <w:shd w:val="clear" w:color="auto" w:fill="FFFFFF"/>
        <w:tabs>
          <w:tab w:val="left" w:pos="993"/>
        </w:tabs>
        <w:spacing w:before="0" w:beforeAutospacing="0" w:after="0" w:afterAutospacing="0"/>
        <w:ind w:firstLine="709"/>
        <w:jc w:val="both"/>
        <w:textAlignment w:val="baseline"/>
        <w:rPr>
          <w:lang w:val="kk-KZ"/>
        </w:rPr>
      </w:pPr>
    </w:p>
    <w:p w:rsidR="002220BB" w:rsidRPr="00A539A4" w:rsidRDefault="002220BB" w:rsidP="002220BB">
      <w:pPr>
        <w:pStyle w:val="a8"/>
        <w:numPr>
          <w:ilvl w:val="1"/>
          <w:numId w:val="2"/>
        </w:numPr>
        <w:spacing w:after="0" w:line="240" w:lineRule="auto"/>
        <w:jc w:val="center"/>
        <w:rPr>
          <w:rFonts w:ascii="Times New Roman" w:hAnsi="Times New Roman" w:cs="Times New Roman"/>
          <w:b/>
          <w:sz w:val="24"/>
          <w:szCs w:val="24"/>
          <w:u w:val="single"/>
          <w:lang w:val="kk-KZ"/>
        </w:rPr>
      </w:pPr>
      <w:r w:rsidRPr="00A539A4">
        <w:rPr>
          <w:rFonts w:ascii="Times New Roman" w:hAnsi="Times New Roman" w:cs="Times New Roman"/>
          <w:b/>
          <w:sz w:val="24"/>
          <w:szCs w:val="24"/>
          <w:u w:val="single"/>
          <w:lang w:val="kk-KZ"/>
        </w:rPr>
        <w:t>Тәрбиеленушілер контингенті туралы.</w:t>
      </w:r>
    </w:p>
    <w:p w:rsidR="002220BB" w:rsidRPr="00DA1571" w:rsidRDefault="002220BB" w:rsidP="002220B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«Гаухар » </w:t>
      </w:r>
      <w:r w:rsidRPr="00DA1571">
        <w:rPr>
          <w:rFonts w:ascii="Times New Roman" w:hAnsi="Times New Roman" w:cs="Times New Roman"/>
          <w:sz w:val="24"/>
          <w:szCs w:val="24"/>
          <w:lang w:val="kk-KZ"/>
        </w:rPr>
        <w:t>балабақшасы» МДҰ-да   жалпы  тізім бойынша -</w:t>
      </w:r>
      <w:r>
        <w:rPr>
          <w:rFonts w:ascii="Times New Roman" w:hAnsi="Times New Roman" w:cs="Times New Roman"/>
          <w:sz w:val="24"/>
          <w:szCs w:val="24"/>
          <w:lang w:val="kk-KZ"/>
        </w:rPr>
        <w:t>3</w:t>
      </w:r>
      <w:r w:rsidRPr="00DA1571">
        <w:rPr>
          <w:rFonts w:ascii="Times New Roman" w:hAnsi="Times New Roman" w:cs="Times New Roman"/>
          <w:sz w:val="24"/>
          <w:szCs w:val="24"/>
          <w:lang w:val="kk-KZ"/>
        </w:rPr>
        <w:t xml:space="preserve">0 бала. Балалардың  құрамы  </w:t>
      </w:r>
      <w:r>
        <w:rPr>
          <w:rFonts w:ascii="Times New Roman" w:hAnsi="Times New Roman" w:cs="Times New Roman"/>
          <w:sz w:val="24"/>
          <w:szCs w:val="24"/>
          <w:lang w:val="kk-KZ"/>
        </w:rPr>
        <w:t>3</w:t>
      </w:r>
      <w:r w:rsidRPr="00DA1571">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жас</w:t>
      </w:r>
      <w:r>
        <w:rPr>
          <w:rFonts w:ascii="Times New Roman" w:hAnsi="Times New Roman" w:cs="Times New Roman"/>
          <w:sz w:val="24"/>
          <w:szCs w:val="24"/>
          <w:lang w:val="kk-KZ"/>
        </w:rPr>
        <w:t>қа дейінгі аралығын қамтиды</w:t>
      </w:r>
      <w:r w:rsidRPr="00DA1571">
        <w:rPr>
          <w:rFonts w:ascii="Times New Roman" w:hAnsi="Times New Roman" w:cs="Times New Roman"/>
          <w:sz w:val="24"/>
          <w:szCs w:val="24"/>
          <w:lang w:val="kk-KZ"/>
        </w:rPr>
        <w:t>, барлығы  2 топ, оның  ішінде оқыту- тәрбиелеу процесі мемлекеттік тілде жүргізіледі. Топтардағы    балалар санының орташа  тығыздығы -</w:t>
      </w:r>
      <w:r>
        <w:rPr>
          <w:rFonts w:ascii="Times New Roman" w:hAnsi="Times New Roman" w:cs="Times New Roman"/>
          <w:sz w:val="24"/>
          <w:szCs w:val="24"/>
          <w:lang w:val="kk-KZ"/>
        </w:rPr>
        <w:t>50</w:t>
      </w:r>
      <w:r w:rsidRPr="00DA1571">
        <w:rPr>
          <w:rFonts w:ascii="Times New Roman" w:hAnsi="Times New Roman" w:cs="Times New Roman"/>
          <w:sz w:val="24"/>
          <w:szCs w:val="24"/>
          <w:lang w:val="kk-KZ"/>
        </w:rPr>
        <w:t xml:space="preserve"> бала. </w:t>
      </w:r>
    </w:p>
    <w:p w:rsidR="002220BB" w:rsidRPr="00DA1571" w:rsidRDefault="002220BB" w:rsidP="002220BB">
      <w:pPr>
        <w:shd w:val="clear" w:color="auto" w:fill="FFFFFF"/>
        <w:spacing w:after="0" w:line="240" w:lineRule="auto"/>
        <w:rPr>
          <w:rFonts w:ascii="Times New Roman" w:hAnsi="Times New Roman" w:cs="Times New Roman"/>
          <w:b/>
          <w:i/>
          <w:sz w:val="24"/>
          <w:szCs w:val="24"/>
          <w:lang w:val="kk-KZ"/>
        </w:rPr>
      </w:pPr>
      <w:r w:rsidRPr="00DA1571">
        <w:rPr>
          <w:rFonts w:ascii="Times New Roman" w:hAnsi="Times New Roman" w:cs="Times New Roman"/>
          <w:sz w:val="24"/>
          <w:szCs w:val="24"/>
          <w:lang w:val="kk-KZ"/>
        </w:rPr>
        <w:t xml:space="preserve">Соңғы </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жылдардағы</w:t>
      </w:r>
      <w:r>
        <w:rPr>
          <w:rFonts w:ascii="Times New Roman" w:hAnsi="Times New Roman" w:cs="Times New Roman"/>
          <w:sz w:val="24"/>
          <w:szCs w:val="24"/>
          <w:lang w:val="kk-KZ"/>
        </w:rPr>
        <w:t xml:space="preserve"> </w:t>
      </w:r>
      <w:r w:rsidRPr="00DA1571">
        <w:rPr>
          <w:rFonts w:ascii="Times New Roman" w:hAnsi="Times New Roman" w:cs="Times New Roman"/>
          <w:b/>
          <w:i/>
          <w:sz w:val="24"/>
          <w:szCs w:val="24"/>
          <w:lang w:val="kk-KZ"/>
        </w:rPr>
        <w:t>бала қатысымы:</w:t>
      </w:r>
    </w:p>
    <w:p w:rsidR="002220BB" w:rsidRPr="00DA1571" w:rsidRDefault="002220BB" w:rsidP="002220BB">
      <w:pPr>
        <w:pStyle w:val="a8"/>
        <w:shd w:val="clear" w:color="auto" w:fill="FFFFFF"/>
        <w:spacing w:after="0" w:line="240" w:lineRule="auto"/>
        <w:rPr>
          <w:rFonts w:ascii="Times New Roman" w:eastAsia="Times New Roman" w:hAnsi="Times New Roman" w:cs="Times New Roman"/>
          <w:b/>
          <w:bCs/>
          <w:sz w:val="24"/>
          <w:szCs w:val="24"/>
          <w:lang w:val="kk-KZ"/>
        </w:rPr>
      </w:pPr>
    </w:p>
    <w:p w:rsidR="002220BB" w:rsidRPr="000B279C" w:rsidRDefault="002220BB" w:rsidP="002220BB">
      <w:pPr>
        <w:shd w:val="clear" w:color="auto" w:fill="FFFFFF"/>
        <w:spacing w:after="0" w:line="240" w:lineRule="auto"/>
        <w:rPr>
          <w:rFonts w:ascii="Times New Roman" w:eastAsia="Times New Roman" w:hAnsi="Times New Roman" w:cs="Times New Roman"/>
          <w:b/>
          <w:bCs/>
          <w:sz w:val="24"/>
          <w:szCs w:val="24"/>
          <w:lang w:val="kk-KZ"/>
        </w:rPr>
      </w:pPr>
    </w:p>
    <w:tbl>
      <w:tblPr>
        <w:tblStyle w:val="a3"/>
        <w:tblW w:w="0" w:type="auto"/>
        <w:tblInd w:w="1320" w:type="dxa"/>
        <w:tblLook w:val="04A0" w:firstRow="1" w:lastRow="0" w:firstColumn="1" w:lastColumn="0" w:noHBand="0" w:noVBand="1"/>
      </w:tblPr>
      <w:tblGrid>
        <w:gridCol w:w="3379"/>
        <w:gridCol w:w="3379"/>
      </w:tblGrid>
      <w:tr w:rsidR="002220BB" w:rsidRPr="00DA1571" w:rsidTr="00F129C4">
        <w:tc>
          <w:tcPr>
            <w:tcW w:w="3379" w:type="dxa"/>
          </w:tcPr>
          <w:p w:rsidR="002220BB" w:rsidRPr="00DA1571" w:rsidRDefault="002220BB" w:rsidP="00F129C4">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Оқу жылы</w:t>
            </w:r>
          </w:p>
        </w:tc>
        <w:tc>
          <w:tcPr>
            <w:tcW w:w="3379" w:type="dxa"/>
          </w:tcPr>
          <w:p w:rsidR="002220BB" w:rsidRPr="00DA1571" w:rsidRDefault="002220BB" w:rsidP="00F129C4">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Саны</w:t>
            </w:r>
          </w:p>
        </w:tc>
      </w:tr>
      <w:tr w:rsidR="002220BB" w:rsidRPr="00DA1571" w:rsidTr="00F129C4">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2017-2018ж.</w:t>
            </w:r>
          </w:p>
        </w:tc>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50</w:t>
            </w:r>
          </w:p>
        </w:tc>
      </w:tr>
      <w:tr w:rsidR="002220BB" w:rsidRPr="00DA1571" w:rsidTr="00F129C4">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2018-2019 ж.</w:t>
            </w:r>
          </w:p>
        </w:tc>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50</w:t>
            </w:r>
          </w:p>
        </w:tc>
      </w:tr>
      <w:tr w:rsidR="002220BB" w:rsidRPr="00DA1571" w:rsidTr="00F129C4">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2019-2020ж.</w:t>
            </w:r>
          </w:p>
        </w:tc>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50</w:t>
            </w:r>
          </w:p>
        </w:tc>
      </w:tr>
      <w:tr w:rsidR="002220BB" w:rsidRPr="00DA1571" w:rsidTr="00F129C4">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2020-2021ж.</w:t>
            </w:r>
          </w:p>
        </w:tc>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50</w:t>
            </w:r>
          </w:p>
        </w:tc>
      </w:tr>
      <w:tr w:rsidR="002220BB" w:rsidRPr="00DA1571" w:rsidTr="00F129C4">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2021-2022ж.</w:t>
            </w:r>
          </w:p>
        </w:tc>
        <w:tc>
          <w:tcPr>
            <w:tcW w:w="3379" w:type="dxa"/>
          </w:tcPr>
          <w:p w:rsidR="002220BB" w:rsidRPr="00E93D84" w:rsidRDefault="002220BB" w:rsidP="00F129C4">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50</w:t>
            </w:r>
          </w:p>
        </w:tc>
      </w:tr>
      <w:tr w:rsidR="002220BB" w:rsidRPr="00DA1571" w:rsidTr="00F129C4">
        <w:tc>
          <w:tcPr>
            <w:tcW w:w="3379" w:type="dxa"/>
          </w:tcPr>
          <w:p w:rsidR="002220BB" w:rsidRPr="00E93D84" w:rsidRDefault="002220BB" w:rsidP="00F129C4">
            <w:pPr>
              <w:jc w:val="center"/>
              <w:rPr>
                <w:rFonts w:ascii="Times New Roman" w:eastAsia="Times New Roman" w:hAnsi="Times New Roman" w:cs="Times New Roman"/>
                <w:b/>
                <w:bCs/>
                <w:i/>
                <w:sz w:val="24"/>
                <w:szCs w:val="24"/>
                <w:lang w:val="kk-KZ"/>
              </w:rPr>
            </w:pPr>
            <w:r w:rsidRPr="00E93D84">
              <w:rPr>
                <w:rFonts w:ascii="Times New Roman" w:eastAsia="Times New Roman" w:hAnsi="Times New Roman" w:cs="Times New Roman"/>
                <w:b/>
                <w:bCs/>
                <w:i/>
                <w:sz w:val="24"/>
                <w:szCs w:val="24"/>
                <w:lang w:val="kk-KZ"/>
              </w:rPr>
              <w:t>Барлығы:</w:t>
            </w:r>
          </w:p>
        </w:tc>
        <w:tc>
          <w:tcPr>
            <w:tcW w:w="3379" w:type="dxa"/>
          </w:tcPr>
          <w:p w:rsidR="002220BB" w:rsidRPr="00E93D84" w:rsidRDefault="002220BB" w:rsidP="00F129C4">
            <w:pPr>
              <w:jc w:val="center"/>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250</w:t>
            </w:r>
          </w:p>
        </w:tc>
      </w:tr>
    </w:tbl>
    <w:p w:rsidR="002220BB" w:rsidRDefault="002220BB" w:rsidP="002220BB">
      <w:pPr>
        <w:pStyle w:val="a6"/>
        <w:widowControl w:val="0"/>
        <w:shd w:val="clear" w:color="auto" w:fill="FFFFFF"/>
        <w:tabs>
          <w:tab w:val="left" w:pos="993"/>
        </w:tabs>
        <w:spacing w:before="0" w:beforeAutospacing="0" w:after="0" w:afterAutospacing="0"/>
        <w:ind w:left="405"/>
        <w:textAlignment w:val="baseline"/>
        <w:rPr>
          <w:b/>
          <w:lang w:val="kk-KZ"/>
        </w:rPr>
      </w:pPr>
    </w:p>
    <w:p w:rsidR="002220BB" w:rsidRPr="00DA1571" w:rsidRDefault="002220BB" w:rsidP="002220BB">
      <w:pPr>
        <w:pStyle w:val="a6"/>
        <w:widowControl w:val="0"/>
        <w:numPr>
          <w:ilvl w:val="1"/>
          <w:numId w:val="2"/>
        </w:numPr>
        <w:shd w:val="clear" w:color="auto" w:fill="FFFFFF"/>
        <w:tabs>
          <w:tab w:val="left" w:pos="993"/>
        </w:tabs>
        <w:spacing w:before="0" w:beforeAutospacing="0" w:after="0" w:afterAutospacing="0"/>
        <w:jc w:val="center"/>
        <w:textAlignment w:val="baseline"/>
        <w:rPr>
          <w:b/>
          <w:lang w:val="kk-KZ"/>
        </w:rPr>
      </w:pPr>
      <w:r w:rsidRPr="00DA1571">
        <w:rPr>
          <w:b/>
          <w:lang w:val="kk-KZ"/>
        </w:rPr>
        <w:t>Балалардың  білімін  бағалау</w:t>
      </w:r>
    </w:p>
    <w:p w:rsidR="002220BB" w:rsidRPr="00DA1571" w:rsidRDefault="002220BB" w:rsidP="002220BB">
      <w:pPr>
        <w:pStyle w:val="a4"/>
        <w:jc w:val="center"/>
        <w:rPr>
          <w:rFonts w:ascii="Times New Roman" w:hAnsi="Times New Roman" w:cs="Times New Roman"/>
          <w:b/>
          <w:sz w:val="24"/>
          <w:szCs w:val="24"/>
          <w:lang w:val="kk-KZ"/>
        </w:rPr>
      </w:pPr>
    </w:p>
    <w:p w:rsidR="002220BB" w:rsidRPr="00DA1571" w:rsidRDefault="002220BB" w:rsidP="002220BB">
      <w:pPr>
        <w:pStyle w:val="a4"/>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 мен тәрбиелеу жұмысында  тәрбиеленушілер  өзін –өзі  жетілдіруіне  үлкен  мән  беріліп, баланың  бес  білім  саласы бойынша  жан-жақты  дамуына  барлық  жағдай  жасау  мүмкіндіктері  қолданылады. </w:t>
      </w:r>
    </w:p>
    <w:p w:rsidR="002220BB" w:rsidRPr="00DA1571" w:rsidRDefault="002220BB" w:rsidP="002220BB">
      <w:pPr>
        <w:pStyle w:val="a4"/>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Мекемеде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w:t>
      </w:r>
      <w:r>
        <w:rPr>
          <w:rFonts w:ascii="Times New Roman" w:hAnsi="Times New Roman" w:cs="Times New Roman"/>
          <w:sz w:val="24"/>
          <w:szCs w:val="24"/>
          <w:lang w:val="kk-KZ"/>
        </w:rPr>
        <w:t xml:space="preserve">республикалық, облыстық, аудандық,қалалық </w:t>
      </w:r>
      <w:r w:rsidRPr="00DA1571">
        <w:rPr>
          <w:rFonts w:ascii="Times New Roman" w:hAnsi="Times New Roman" w:cs="Times New Roman"/>
          <w:sz w:val="24"/>
          <w:szCs w:val="24"/>
          <w:lang w:val="kk-KZ"/>
        </w:rPr>
        <w:t>ко</w:t>
      </w:r>
      <w:r>
        <w:rPr>
          <w:rFonts w:ascii="Times New Roman" w:hAnsi="Times New Roman" w:cs="Times New Roman"/>
          <w:sz w:val="24"/>
          <w:szCs w:val="24"/>
          <w:lang w:val="kk-KZ"/>
        </w:rPr>
        <w:t>нкурстар мен байқауларға қатысып жүлделі орындарға ие болып жүр.</w:t>
      </w:r>
    </w:p>
    <w:p w:rsidR="002220BB" w:rsidRPr="00DA1571" w:rsidRDefault="002220BB" w:rsidP="002220BB">
      <w:pPr>
        <w:pStyle w:val="a4"/>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2)</w:t>
      </w:r>
      <w:r w:rsidRPr="00DA1571">
        <w:rPr>
          <w:rFonts w:ascii="Times New Roman" w:hAnsi="Times New Roman" w:cs="Times New Roman"/>
          <w:sz w:val="24"/>
          <w:szCs w:val="24"/>
          <w:lang w:val="kk-KZ"/>
        </w:rPr>
        <w:t xml:space="preserve">Балалардың білім деңгейін анықтау ҚР МЖМБС 1.001-2009 стандартында  белгіленген 1 жастан 6 жасқа  дейінгі  балалардың  дамуын  бағалау  жүйесі  және индикаторлар құрылымы бойынша жүргізілген.Мектеп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 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 Тәрбиеленушілердің  дамуының  мұндай  бағалау  жүйесі  арқылы  тек  топтық  немесе  жалпы  балалардың  ғана  емес, әрбір  жеке  баланың  даму  көрсеткіштерін  де  көруге  болады. </w:t>
      </w:r>
    </w:p>
    <w:p w:rsidR="002220BB" w:rsidRDefault="002220BB" w:rsidP="002220BB">
      <w:pPr>
        <w:pStyle w:val="a4"/>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Бағдарламаның барлық   бөлімдерін қамтылуы бойынша</w:t>
      </w:r>
    </w:p>
    <w:p w:rsidR="002220BB" w:rsidRPr="00DA1571" w:rsidRDefault="002220BB" w:rsidP="002220BB">
      <w:pPr>
        <w:pStyle w:val="a4"/>
        <w:jc w:val="both"/>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499"/>
        <w:gridCol w:w="2019"/>
        <w:gridCol w:w="1134"/>
        <w:gridCol w:w="992"/>
        <w:gridCol w:w="1134"/>
        <w:gridCol w:w="1276"/>
        <w:gridCol w:w="1167"/>
        <w:gridCol w:w="1209"/>
      </w:tblGrid>
      <w:tr w:rsidR="002220BB" w:rsidRPr="00DA1571" w:rsidTr="00F129C4">
        <w:tc>
          <w:tcPr>
            <w:tcW w:w="499" w:type="dxa"/>
            <w:vMerge w:val="restart"/>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260" w:type="dxa"/>
            <w:gridSpan w:val="3"/>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«Денсаулық»</w:t>
            </w:r>
          </w:p>
        </w:tc>
        <w:tc>
          <w:tcPr>
            <w:tcW w:w="3652" w:type="dxa"/>
            <w:gridSpan w:val="3"/>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r>
              <w:rPr>
                <w:rFonts w:ascii="Times New Roman" w:hAnsi="Times New Roman" w:cs="Times New Roman"/>
                <w:b/>
                <w:sz w:val="24"/>
                <w:szCs w:val="24"/>
                <w:lang w:val="kk-KZ"/>
              </w:rPr>
              <w:t>Катынас</w:t>
            </w:r>
            <w:r w:rsidRPr="00DA1571">
              <w:rPr>
                <w:rFonts w:ascii="Times New Roman" w:hAnsi="Times New Roman" w:cs="Times New Roman"/>
                <w:b/>
                <w:sz w:val="24"/>
                <w:szCs w:val="24"/>
                <w:lang w:val="kk-KZ"/>
              </w:rPr>
              <w:t>»</w:t>
            </w:r>
          </w:p>
        </w:tc>
      </w:tr>
      <w:tr w:rsidR="002220BB" w:rsidRPr="00DA1571" w:rsidTr="00F129C4">
        <w:tc>
          <w:tcPr>
            <w:tcW w:w="499" w:type="dxa"/>
            <w:vMerge/>
          </w:tcPr>
          <w:p w:rsidR="002220BB" w:rsidRPr="00DA1571" w:rsidRDefault="002220BB" w:rsidP="00F129C4">
            <w:pPr>
              <w:pStyle w:val="a4"/>
              <w:jc w:val="center"/>
              <w:rPr>
                <w:rFonts w:ascii="Times New Roman" w:hAnsi="Times New Roman" w:cs="Times New Roman"/>
                <w:b/>
                <w:sz w:val="24"/>
                <w:szCs w:val="24"/>
                <w:lang w:val="kk-KZ"/>
              </w:rPr>
            </w:pPr>
          </w:p>
        </w:tc>
        <w:tc>
          <w:tcPr>
            <w:tcW w:w="2019" w:type="dxa"/>
            <w:vMerge/>
          </w:tcPr>
          <w:p w:rsidR="002220BB" w:rsidRPr="00DA1571" w:rsidRDefault="002220BB" w:rsidP="00F129C4">
            <w:pPr>
              <w:pStyle w:val="a4"/>
              <w:jc w:val="center"/>
              <w:rPr>
                <w:rFonts w:ascii="Times New Roman" w:hAnsi="Times New Roman" w:cs="Times New Roman"/>
                <w:b/>
                <w:sz w:val="24"/>
                <w:szCs w:val="24"/>
                <w:lang w:val="kk-KZ"/>
              </w:rPr>
            </w:pPr>
          </w:p>
        </w:tc>
        <w:tc>
          <w:tcPr>
            <w:tcW w:w="1134"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992"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134"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p w:rsidR="002220BB" w:rsidRPr="00DA1571" w:rsidRDefault="002220BB" w:rsidP="00F129C4">
            <w:pPr>
              <w:pStyle w:val="a4"/>
              <w:jc w:val="center"/>
              <w:rPr>
                <w:rFonts w:ascii="Times New Roman" w:hAnsi="Times New Roman" w:cs="Times New Roman"/>
                <w:b/>
                <w:sz w:val="24"/>
                <w:szCs w:val="24"/>
                <w:lang w:val="kk-KZ"/>
              </w:rPr>
            </w:pPr>
          </w:p>
        </w:tc>
        <w:tc>
          <w:tcPr>
            <w:tcW w:w="1276"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167"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w:t>
            </w:r>
          </w:p>
        </w:tc>
        <w:tc>
          <w:tcPr>
            <w:tcW w:w="2019" w:type="dxa"/>
          </w:tcPr>
          <w:p w:rsidR="002220BB" w:rsidRPr="00DA1571" w:rsidRDefault="002220BB" w:rsidP="00F129C4">
            <w:pPr>
              <w:pStyle w:val="a4"/>
              <w:jc w:val="center"/>
              <w:rPr>
                <w:rFonts w:ascii="Times New Roman" w:hAnsi="Times New Roman" w:cs="Times New Roman"/>
                <w:bCs/>
                <w:sz w:val="24"/>
                <w:szCs w:val="24"/>
                <w:lang w:val="kk-KZ"/>
              </w:rPr>
            </w:pPr>
            <w:r w:rsidRPr="00DA1571">
              <w:rPr>
                <w:rFonts w:ascii="Times New Roman" w:hAnsi="Times New Roman" w:cs="Times New Roman"/>
                <w:bCs/>
                <w:sz w:val="24"/>
                <w:szCs w:val="24"/>
                <w:lang w:val="kk-KZ"/>
              </w:rPr>
              <w:t>2017-2018 о.ж.</w:t>
            </w:r>
          </w:p>
        </w:tc>
        <w:tc>
          <w:tcPr>
            <w:tcW w:w="1134" w:type="dxa"/>
          </w:tcPr>
          <w:p w:rsidR="002220BB" w:rsidRPr="00DA1571" w:rsidRDefault="002220BB" w:rsidP="00F129C4">
            <w:pPr>
              <w:pStyle w:val="a4"/>
              <w:jc w:val="center"/>
              <w:rPr>
                <w:rFonts w:ascii="Times New Roman" w:hAnsi="Times New Roman" w:cs="Times New Roman"/>
                <w:b/>
                <w:sz w:val="24"/>
                <w:szCs w:val="24"/>
              </w:rPr>
            </w:pPr>
            <w:r>
              <w:rPr>
                <w:rFonts w:ascii="Times New Roman" w:hAnsi="Times New Roman" w:cs="Times New Roman"/>
                <w:b/>
                <w:sz w:val="24"/>
                <w:szCs w:val="24"/>
              </w:rPr>
              <w:t>0</w:t>
            </w:r>
            <w:r w:rsidRPr="00DA1571">
              <w:rPr>
                <w:rFonts w:ascii="Times New Roman" w:hAnsi="Times New Roman" w:cs="Times New Roman"/>
                <w:b/>
                <w:sz w:val="24"/>
                <w:szCs w:val="24"/>
              </w:rPr>
              <w:t>%</w:t>
            </w:r>
          </w:p>
        </w:tc>
        <w:tc>
          <w:tcPr>
            <w:tcW w:w="992"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64</w:t>
            </w:r>
            <w:r w:rsidRPr="00DA1571">
              <w:rPr>
                <w:rFonts w:ascii="Times New Roman" w:hAnsi="Times New Roman" w:cs="Times New Roman"/>
                <w:b/>
                <w:sz w:val="24"/>
                <w:szCs w:val="24"/>
                <w:lang w:val="en-US"/>
              </w:rPr>
              <w:t>%</w:t>
            </w:r>
          </w:p>
        </w:tc>
        <w:tc>
          <w:tcPr>
            <w:tcW w:w="1134"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36</w:t>
            </w:r>
            <w:r w:rsidRPr="00DA1571">
              <w:rPr>
                <w:rFonts w:ascii="Times New Roman" w:hAnsi="Times New Roman" w:cs="Times New Roman"/>
                <w:b/>
                <w:sz w:val="24"/>
                <w:szCs w:val="24"/>
                <w:lang w:val="en-US"/>
              </w:rPr>
              <w:t>%</w:t>
            </w:r>
          </w:p>
        </w:tc>
        <w:tc>
          <w:tcPr>
            <w:tcW w:w="1276"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2</w:t>
            </w:r>
            <w:r w:rsidRPr="00DA1571">
              <w:rPr>
                <w:rFonts w:ascii="Times New Roman" w:hAnsi="Times New Roman" w:cs="Times New Roman"/>
                <w:b/>
                <w:sz w:val="24"/>
                <w:szCs w:val="24"/>
                <w:lang w:val="en-US"/>
              </w:rPr>
              <w:t>%</w:t>
            </w:r>
          </w:p>
        </w:tc>
        <w:tc>
          <w:tcPr>
            <w:tcW w:w="1167"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68</w:t>
            </w:r>
            <w:r w:rsidRPr="00DA1571">
              <w:rPr>
                <w:rFonts w:ascii="Times New Roman" w:hAnsi="Times New Roman" w:cs="Times New Roman"/>
                <w:b/>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30</w:t>
            </w:r>
            <w:r w:rsidRPr="00DA1571">
              <w:rPr>
                <w:rFonts w:ascii="Times New Roman" w:hAnsi="Times New Roman" w:cs="Times New Roman"/>
                <w:b/>
                <w:sz w:val="24"/>
                <w:szCs w:val="24"/>
                <w:lang w:val="en-US"/>
              </w:rPr>
              <w:t>%</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w:t>
            </w:r>
          </w:p>
        </w:tc>
        <w:tc>
          <w:tcPr>
            <w:tcW w:w="2019"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 о.ж.</w:t>
            </w:r>
          </w:p>
        </w:tc>
        <w:tc>
          <w:tcPr>
            <w:tcW w:w="1134" w:type="dxa"/>
          </w:tcPr>
          <w:p w:rsidR="002220BB" w:rsidRPr="00DA1571" w:rsidRDefault="002220BB" w:rsidP="00F129C4">
            <w:pPr>
              <w:pStyle w:val="a4"/>
              <w:jc w:val="center"/>
              <w:rPr>
                <w:rFonts w:ascii="Times New Roman" w:hAnsi="Times New Roman" w:cs="Times New Roman"/>
                <w:sz w:val="24"/>
                <w:szCs w:val="24"/>
                <w:lang w:val="en-US"/>
              </w:rPr>
            </w:pPr>
            <w:r>
              <w:rPr>
                <w:rFonts w:ascii="Times New Roman" w:hAnsi="Times New Roman" w:cs="Times New Roman"/>
                <w:sz w:val="24"/>
                <w:szCs w:val="24"/>
              </w:rPr>
              <w:t>4</w:t>
            </w:r>
            <w:r w:rsidRPr="00DA1571">
              <w:rPr>
                <w:rFonts w:ascii="Times New Roman" w:hAnsi="Times New Roman" w:cs="Times New Roman"/>
                <w:sz w:val="24"/>
                <w:szCs w:val="24"/>
                <w:lang w:val="en-US"/>
              </w:rPr>
              <w:t>%</w:t>
            </w:r>
          </w:p>
        </w:tc>
        <w:tc>
          <w:tcPr>
            <w:tcW w:w="99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32</w:t>
            </w:r>
            <w:r w:rsidRPr="00DA1571">
              <w:rPr>
                <w:rFonts w:ascii="Times New Roman" w:hAnsi="Times New Roman" w:cs="Times New Roman"/>
                <w:sz w:val="24"/>
                <w:szCs w:val="24"/>
                <w:lang w:val="en-US"/>
              </w:rPr>
              <w:t>%</w:t>
            </w:r>
          </w:p>
        </w:tc>
        <w:tc>
          <w:tcPr>
            <w:tcW w:w="1134"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64</w:t>
            </w:r>
            <w:r w:rsidRPr="00DA1571">
              <w:rPr>
                <w:rFonts w:ascii="Times New Roman" w:hAnsi="Times New Roman" w:cs="Times New Roman"/>
                <w:sz w:val="24"/>
                <w:szCs w:val="24"/>
                <w:lang w:val="en-US"/>
              </w:rPr>
              <w:t>%</w:t>
            </w:r>
          </w:p>
        </w:tc>
        <w:tc>
          <w:tcPr>
            <w:tcW w:w="1276"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12</w:t>
            </w:r>
            <w:r w:rsidRPr="00DA1571">
              <w:rPr>
                <w:rFonts w:ascii="Times New Roman" w:hAnsi="Times New Roman" w:cs="Times New Roman"/>
                <w:sz w:val="24"/>
                <w:szCs w:val="24"/>
                <w:lang w:val="en-US"/>
              </w:rPr>
              <w:t>%</w:t>
            </w:r>
          </w:p>
        </w:tc>
        <w:tc>
          <w:tcPr>
            <w:tcW w:w="1167"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44</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44</w:t>
            </w:r>
            <w:r w:rsidRPr="00DA1571">
              <w:rPr>
                <w:rFonts w:ascii="Times New Roman" w:hAnsi="Times New Roman" w:cs="Times New Roman"/>
                <w:sz w:val="24"/>
                <w:szCs w:val="24"/>
                <w:lang w:val="en-US"/>
              </w:rPr>
              <w:t>%</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3</w:t>
            </w:r>
          </w:p>
        </w:tc>
        <w:tc>
          <w:tcPr>
            <w:tcW w:w="2019"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134"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2</w:t>
            </w:r>
            <w:r w:rsidRPr="00DA1571">
              <w:rPr>
                <w:rFonts w:ascii="Times New Roman" w:hAnsi="Times New Roman" w:cs="Times New Roman"/>
                <w:sz w:val="24"/>
                <w:szCs w:val="24"/>
                <w:lang w:val="en-US"/>
              </w:rPr>
              <w:t>%</w:t>
            </w:r>
          </w:p>
        </w:tc>
        <w:tc>
          <w:tcPr>
            <w:tcW w:w="99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60</w:t>
            </w:r>
            <w:r w:rsidRPr="00DA1571">
              <w:rPr>
                <w:rFonts w:ascii="Times New Roman" w:hAnsi="Times New Roman" w:cs="Times New Roman"/>
                <w:sz w:val="24"/>
                <w:szCs w:val="24"/>
                <w:lang w:val="en-US"/>
              </w:rPr>
              <w:t>%</w:t>
            </w:r>
          </w:p>
        </w:tc>
        <w:tc>
          <w:tcPr>
            <w:tcW w:w="1134"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38</w:t>
            </w:r>
            <w:r w:rsidRPr="00DA1571">
              <w:rPr>
                <w:rFonts w:ascii="Times New Roman" w:hAnsi="Times New Roman" w:cs="Times New Roman"/>
                <w:sz w:val="24"/>
                <w:szCs w:val="24"/>
                <w:lang w:val="en-US"/>
              </w:rPr>
              <w:t>%</w:t>
            </w:r>
          </w:p>
        </w:tc>
        <w:tc>
          <w:tcPr>
            <w:tcW w:w="1276"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6</w:t>
            </w:r>
            <w:r w:rsidRPr="00DA1571">
              <w:rPr>
                <w:rFonts w:ascii="Times New Roman" w:hAnsi="Times New Roman" w:cs="Times New Roman"/>
                <w:sz w:val="24"/>
                <w:szCs w:val="24"/>
                <w:lang w:val="en-US"/>
              </w:rPr>
              <w:t>%</w:t>
            </w:r>
          </w:p>
        </w:tc>
        <w:tc>
          <w:tcPr>
            <w:tcW w:w="1167"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76</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18</w:t>
            </w:r>
            <w:r w:rsidRPr="00DA1571">
              <w:rPr>
                <w:rFonts w:ascii="Times New Roman" w:hAnsi="Times New Roman" w:cs="Times New Roman"/>
                <w:sz w:val="24"/>
                <w:szCs w:val="24"/>
                <w:lang w:val="en-US"/>
              </w:rPr>
              <w:t>%</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4</w:t>
            </w:r>
          </w:p>
        </w:tc>
        <w:tc>
          <w:tcPr>
            <w:tcW w:w="2019"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34"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0</w:t>
            </w:r>
            <w:r w:rsidRPr="00DA1571">
              <w:rPr>
                <w:rFonts w:ascii="Times New Roman" w:hAnsi="Times New Roman" w:cs="Times New Roman"/>
                <w:sz w:val="24"/>
                <w:szCs w:val="24"/>
                <w:lang w:val="en-US"/>
              </w:rPr>
              <w:t>%</w:t>
            </w:r>
          </w:p>
        </w:tc>
        <w:tc>
          <w:tcPr>
            <w:tcW w:w="99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9</w:t>
            </w:r>
            <w:r w:rsidRPr="00DA1571">
              <w:rPr>
                <w:rFonts w:ascii="Times New Roman" w:hAnsi="Times New Roman" w:cs="Times New Roman"/>
                <w:sz w:val="24"/>
                <w:szCs w:val="24"/>
                <w:lang w:val="en-US"/>
              </w:rPr>
              <w:t>%</w:t>
            </w:r>
          </w:p>
        </w:tc>
        <w:tc>
          <w:tcPr>
            <w:tcW w:w="1134"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90</w:t>
            </w:r>
            <w:r w:rsidRPr="00DA1571">
              <w:rPr>
                <w:rFonts w:ascii="Times New Roman" w:hAnsi="Times New Roman" w:cs="Times New Roman"/>
                <w:sz w:val="24"/>
                <w:szCs w:val="24"/>
                <w:lang w:val="en-US"/>
              </w:rPr>
              <w:t>%</w:t>
            </w:r>
          </w:p>
        </w:tc>
        <w:tc>
          <w:tcPr>
            <w:tcW w:w="1276"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3</w:t>
            </w:r>
            <w:r w:rsidRPr="00DA1571">
              <w:rPr>
                <w:rFonts w:ascii="Times New Roman" w:hAnsi="Times New Roman" w:cs="Times New Roman"/>
                <w:sz w:val="24"/>
                <w:szCs w:val="24"/>
                <w:lang w:val="en-US"/>
              </w:rPr>
              <w:t>%</w:t>
            </w:r>
          </w:p>
        </w:tc>
        <w:tc>
          <w:tcPr>
            <w:tcW w:w="1167" w:type="dxa"/>
          </w:tcPr>
          <w:p w:rsidR="002220BB" w:rsidRPr="00DA1571" w:rsidRDefault="002220BB" w:rsidP="00F129C4">
            <w:pPr>
              <w:pStyle w:val="a4"/>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Pr>
                <w:rFonts w:ascii="Times New Roman" w:hAnsi="Times New Roman" w:cs="Times New Roman"/>
                <w:sz w:val="24"/>
                <w:szCs w:val="24"/>
              </w:rPr>
              <w:t>21,2</w:t>
            </w:r>
            <w:r w:rsidRPr="00DA1571">
              <w:rPr>
                <w:rFonts w:ascii="Times New Roman" w:hAnsi="Times New Roman" w:cs="Times New Roman"/>
                <w:sz w:val="24"/>
                <w:szCs w:val="24"/>
                <w:lang w:val="en-US"/>
              </w:rPr>
              <w:t xml:space="preserve"> %</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75.7</w:t>
            </w:r>
            <w:r w:rsidRPr="00DA1571">
              <w:rPr>
                <w:rFonts w:ascii="Times New Roman" w:hAnsi="Times New Roman" w:cs="Times New Roman"/>
                <w:sz w:val="24"/>
                <w:szCs w:val="24"/>
                <w:lang w:val="en-US"/>
              </w:rPr>
              <w:t>%</w:t>
            </w:r>
          </w:p>
        </w:tc>
      </w:tr>
    </w:tbl>
    <w:p w:rsidR="002220BB" w:rsidRDefault="002220BB" w:rsidP="002220BB">
      <w:pPr>
        <w:pStyle w:val="a4"/>
        <w:rPr>
          <w:rFonts w:ascii="Times New Roman" w:hAnsi="Times New Roman" w:cs="Times New Roman"/>
          <w:sz w:val="24"/>
          <w:szCs w:val="24"/>
          <w:lang w:val="kk-KZ"/>
        </w:rPr>
      </w:pPr>
    </w:p>
    <w:p w:rsidR="002220BB" w:rsidRPr="00DA1571" w:rsidRDefault="002220BB" w:rsidP="002220BB">
      <w:pPr>
        <w:pStyle w:val="a4"/>
        <w:rPr>
          <w:rFonts w:ascii="Times New Roman" w:hAnsi="Times New Roman" w:cs="Times New Roman"/>
          <w:sz w:val="24"/>
          <w:szCs w:val="24"/>
          <w:lang w:val="kk-KZ"/>
        </w:rPr>
      </w:pPr>
    </w:p>
    <w:tbl>
      <w:tblPr>
        <w:tblStyle w:val="a3"/>
        <w:tblW w:w="9715" w:type="dxa"/>
        <w:tblLayout w:type="fixed"/>
        <w:tblLook w:val="04A0" w:firstRow="1" w:lastRow="0" w:firstColumn="1" w:lastColumn="0" w:noHBand="0" w:noVBand="1"/>
      </w:tblPr>
      <w:tblGrid>
        <w:gridCol w:w="499"/>
        <w:gridCol w:w="2019"/>
        <w:gridCol w:w="1166"/>
        <w:gridCol w:w="1082"/>
        <w:gridCol w:w="1209"/>
        <w:gridCol w:w="1449"/>
        <w:gridCol w:w="1082"/>
        <w:gridCol w:w="1209"/>
      </w:tblGrid>
      <w:tr w:rsidR="002220BB" w:rsidRPr="00DA1571" w:rsidTr="00F129C4">
        <w:tc>
          <w:tcPr>
            <w:tcW w:w="499" w:type="dxa"/>
            <w:vMerge w:val="restart"/>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457" w:type="dxa"/>
            <w:gridSpan w:val="3"/>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«Таным»</w:t>
            </w:r>
          </w:p>
        </w:tc>
        <w:tc>
          <w:tcPr>
            <w:tcW w:w="3740" w:type="dxa"/>
            <w:gridSpan w:val="3"/>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«Шығармашылық»</w:t>
            </w:r>
          </w:p>
        </w:tc>
      </w:tr>
      <w:tr w:rsidR="002220BB" w:rsidRPr="00DA1571" w:rsidTr="00F129C4">
        <w:tc>
          <w:tcPr>
            <w:tcW w:w="499" w:type="dxa"/>
            <w:vMerge/>
          </w:tcPr>
          <w:p w:rsidR="002220BB" w:rsidRPr="00DA1571" w:rsidRDefault="002220BB" w:rsidP="00F129C4">
            <w:pPr>
              <w:pStyle w:val="a4"/>
              <w:jc w:val="center"/>
              <w:rPr>
                <w:rFonts w:ascii="Times New Roman" w:hAnsi="Times New Roman" w:cs="Times New Roman"/>
                <w:b/>
                <w:sz w:val="24"/>
                <w:szCs w:val="24"/>
                <w:lang w:val="kk-KZ"/>
              </w:rPr>
            </w:pPr>
          </w:p>
        </w:tc>
        <w:tc>
          <w:tcPr>
            <w:tcW w:w="2019" w:type="dxa"/>
            <w:vMerge/>
          </w:tcPr>
          <w:p w:rsidR="002220BB" w:rsidRPr="00DA1571" w:rsidRDefault="002220BB" w:rsidP="00F129C4">
            <w:pPr>
              <w:pStyle w:val="a4"/>
              <w:jc w:val="center"/>
              <w:rPr>
                <w:rFonts w:ascii="Times New Roman" w:hAnsi="Times New Roman" w:cs="Times New Roman"/>
                <w:b/>
                <w:sz w:val="24"/>
                <w:szCs w:val="24"/>
                <w:lang w:val="kk-KZ"/>
              </w:rPr>
            </w:pPr>
          </w:p>
        </w:tc>
        <w:tc>
          <w:tcPr>
            <w:tcW w:w="1166"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c>
          <w:tcPr>
            <w:tcW w:w="1449"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w:t>
            </w:r>
          </w:p>
        </w:tc>
        <w:tc>
          <w:tcPr>
            <w:tcW w:w="2019" w:type="dxa"/>
          </w:tcPr>
          <w:p w:rsidR="002220BB" w:rsidRPr="00DA1571" w:rsidRDefault="002220BB" w:rsidP="00F129C4">
            <w:pPr>
              <w:pStyle w:val="a4"/>
              <w:jc w:val="center"/>
              <w:rPr>
                <w:rFonts w:ascii="Times New Roman" w:hAnsi="Times New Roman" w:cs="Times New Roman"/>
                <w:bCs/>
                <w:sz w:val="24"/>
                <w:szCs w:val="24"/>
                <w:lang w:val="kk-KZ"/>
              </w:rPr>
            </w:pPr>
            <w:r w:rsidRPr="00DA1571">
              <w:rPr>
                <w:rFonts w:ascii="Times New Roman" w:hAnsi="Times New Roman" w:cs="Times New Roman"/>
                <w:bCs/>
                <w:sz w:val="24"/>
                <w:szCs w:val="24"/>
                <w:lang w:val="kk-KZ"/>
              </w:rPr>
              <w:t>2017-2018 о.ж</w:t>
            </w:r>
          </w:p>
        </w:tc>
        <w:tc>
          <w:tcPr>
            <w:tcW w:w="1166"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0</w:t>
            </w:r>
            <w:r w:rsidRPr="00DA1571">
              <w:rPr>
                <w:rFonts w:ascii="Times New Roman" w:hAnsi="Times New Roman" w:cs="Times New Roman"/>
                <w:b/>
                <w:sz w:val="24"/>
                <w:szCs w:val="24"/>
                <w:lang w:val="en-US"/>
              </w:rPr>
              <w:t>%</w:t>
            </w:r>
          </w:p>
        </w:tc>
        <w:tc>
          <w:tcPr>
            <w:tcW w:w="1082"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70</w:t>
            </w:r>
            <w:r w:rsidRPr="00DA1571">
              <w:rPr>
                <w:rFonts w:ascii="Times New Roman" w:hAnsi="Times New Roman" w:cs="Times New Roman"/>
                <w:b/>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30</w:t>
            </w:r>
            <w:r w:rsidRPr="00DA1571">
              <w:rPr>
                <w:rFonts w:ascii="Times New Roman" w:hAnsi="Times New Roman" w:cs="Times New Roman"/>
                <w:b/>
                <w:sz w:val="24"/>
                <w:szCs w:val="24"/>
                <w:lang w:val="en-US"/>
              </w:rPr>
              <w:t>%</w:t>
            </w:r>
          </w:p>
        </w:tc>
        <w:tc>
          <w:tcPr>
            <w:tcW w:w="1449" w:type="dxa"/>
          </w:tcPr>
          <w:p w:rsidR="002220BB" w:rsidRPr="000A2E25" w:rsidRDefault="002220BB" w:rsidP="00F129C4">
            <w:pPr>
              <w:pStyle w:val="a4"/>
              <w:jc w:val="center"/>
              <w:rPr>
                <w:rFonts w:ascii="Times New Roman" w:hAnsi="Times New Roman" w:cs="Times New Roman"/>
                <w:b/>
                <w:sz w:val="24"/>
                <w:szCs w:val="24"/>
              </w:rPr>
            </w:pPr>
            <w:r>
              <w:rPr>
                <w:rFonts w:ascii="Times New Roman" w:hAnsi="Times New Roman" w:cs="Times New Roman"/>
                <w:b/>
                <w:sz w:val="24"/>
                <w:szCs w:val="24"/>
              </w:rPr>
              <w:t>0</w:t>
            </w:r>
          </w:p>
        </w:tc>
        <w:tc>
          <w:tcPr>
            <w:tcW w:w="1082"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58</w:t>
            </w:r>
            <w:r w:rsidRPr="00DA1571">
              <w:rPr>
                <w:rFonts w:ascii="Times New Roman" w:hAnsi="Times New Roman" w:cs="Times New Roman"/>
                <w:b/>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40</w:t>
            </w:r>
            <w:r w:rsidRPr="00DA1571">
              <w:rPr>
                <w:rFonts w:ascii="Times New Roman" w:hAnsi="Times New Roman" w:cs="Times New Roman"/>
                <w:b/>
                <w:sz w:val="24"/>
                <w:szCs w:val="24"/>
                <w:lang w:val="en-US"/>
              </w:rPr>
              <w:t>%</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w:t>
            </w:r>
          </w:p>
        </w:tc>
        <w:tc>
          <w:tcPr>
            <w:tcW w:w="2019"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 о.ж.</w:t>
            </w:r>
          </w:p>
        </w:tc>
        <w:tc>
          <w:tcPr>
            <w:tcW w:w="1166" w:type="dxa"/>
          </w:tcPr>
          <w:p w:rsidR="002220BB" w:rsidRPr="00DA1571" w:rsidRDefault="002220BB" w:rsidP="00F129C4">
            <w:pPr>
              <w:pStyle w:val="a4"/>
              <w:jc w:val="center"/>
              <w:rPr>
                <w:rFonts w:ascii="Times New Roman" w:hAnsi="Times New Roman" w:cs="Times New Roman"/>
                <w:sz w:val="24"/>
                <w:szCs w:val="24"/>
                <w:lang w:val="en-US"/>
              </w:rPr>
            </w:pPr>
            <w:r>
              <w:rPr>
                <w:rFonts w:ascii="Times New Roman" w:hAnsi="Times New Roman" w:cs="Times New Roman"/>
                <w:sz w:val="24"/>
                <w:szCs w:val="24"/>
              </w:rPr>
              <w:t>2</w:t>
            </w:r>
            <w:r w:rsidRPr="00DA1571">
              <w:rPr>
                <w:rFonts w:ascii="Times New Roman" w:hAnsi="Times New Roman" w:cs="Times New Roman"/>
                <w:sz w:val="24"/>
                <w:szCs w:val="24"/>
                <w:lang w:val="en-US"/>
              </w:rPr>
              <w:t xml:space="preserve"> %</w:t>
            </w:r>
          </w:p>
        </w:tc>
        <w:tc>
          <w:tcPr>
            <w:tcW w:w="108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30</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Pr>
                <w:rFonts w:ascii="Times New Roman" w:hAnsi="Times New Roman" w:cs="Times New Roman"/>
                <w:sz w:val="24"/>
                <w:szCs w:val="24"/>
              </w:rPr>
              <w:t>66</w:t>
            </w:r>
            <w:r w:rsidRPr="00DA1571">
              <w:rPr>
                <w:rFonts w:ascii="Times New Roman" w:hAnsi="Times New Roman" w:cs="Times New Roman"/>
                <w:sz w:val="24"/>
                <w:szCs w:val="24"/>
                <w:lang w:val="en-US"/>
              </w:rPr>
              <w:t>%</w:t>
            </w:r>
          </w:p>
        </w:tc>
        <w:tc>
          <w:tcPr>
            <w:tcW w:w="144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6</w:t>
            </w:r>
            <w:r w:rsidRPr="00DA1571">
              <w:rPr>
                <w:rFonts w:ascii="Times New Roman" w:hAnsi="Times New Roman" w:cs="Times New Roman"/>
                <w:sz w:val="24"/>
                <w:szCs w:val="24"/>
                <w:lang w:val="en-US"/>
              </w:rPr>
              <w:t>%</w:t>
            </w:r>
          </w:p>
        </w:tc>
        <w:tc>
          <w:tcPr>
            <w:tcW w:w="108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46</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48</w:t>
            </w:r>
            <w:r w:rsidRPr="00DA1571">
              <w:rPr>
                <w:rFonts w:ascii="Times New Roman" w:hAnsi="Times New Roman" w:cs="Times New Roman"/>
                <w:sz w:val="24"/>
                <w:szCs w:val="24"/>
                <w:lang w:val="en-US"/>
              </w:rPr>
              <w:t>%</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3</w:t>
            </w:r>
          </w:p>
        </w:tc>
        <w:tc>
          <w:tcPr>
            <w:tcW w:w="2019"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166"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2</w:t>
            </w:r>
            <w:r w:rsidRPr="00DA1571">
              <w:rPr>
                <w:rFonts w:ascii="Times New Roman" w:hAnsi="Times New Roman" w:cs="Times New Roman"/>
                <w:sz w:val="24"/>
                <w:szCs w:val="24"/>
                <w:lang w:val="en-US"/>
              </w:rPr>
              <w:t>%</w:t>
            </w:r>
          </w:p>
        </w:tc>
        <w:tc>
          <w:tcPr>
            <w:tcW w:w="108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46</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52</w:t>
            </w:r>
            <w:r w:rsidRPr="00DA1571">
              <w:rPr>
                <w:rFonts w:ascii="Times New Roman" w:hAnsi="Times New Roman" w:cs="Times New Roman"/>
                <w:sz w:val="24"/>
                <w:szCs w:val="24"/>
                <w:lang w:val="en-US"/>
              </w:rPr>
              <w:t>%</w:t>
            </w:r>
          </w:p>
        </w:tc>
        <w:tc>
          <w:tcPr>
            <w:tcW w:w="144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6</w:t>
            </w:r>
            <w:r w:rsidRPr="00DA1571">
              <w:rPr>
                <w:rFonts w:ascii="Times New Roman" w:hAnsi="Times New Roman" w:cs="Times New Roman"/>
                <w:sz w:val="24"/>
                <w:szCs w:val="24"/>
                <w:lang w:val="en-US"/>
              </w:rPr>
              <w:t>%</w:t>
            </w:r>
          </w:p>
        </w:tc>
        <w:tc>
          <w:tcPr>
            <w:tcW w:w="108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58</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36</w:t>
            </w:r>
            <w:r w:rsidRPr="00DA1571">
              <w:rPr>
                <w:rFonts w:ascii="Times New Roman" w:hAnsi="Times New Roman" w:cs="Times New Roman"/>
                <w:sz w:val="24"/>
                <w:szCs w:val="24"/>
                <w:lang w:val="en-US"/>
              </w:rPr>
              <w:t>%</w:t>
            </w:r>
          </w:p>
        </w:tc>
      </w:tr>
      <w:tr w:rsidR="002220BB" w:rsidRPr="00DA1571" w:rsidTr="00F129C4">
        <w:tc>
          <w:tcPr>
            <w:tcW w:w="499"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4</w:t>
            </w:r>
          </w:p>
        </w:tc>
        <w:tc>
          <w:tcPr>
            <w:tcW w:w="2019"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66"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0</w:t>
            </w:r>
            <w:r w:rsidRPr="00DA1571">
              <w:rPr>
                <w:rFonts w:ascii="Times New Roman" w:hAnsi="Times New Roman" w:cs="Times New Roman"/>
                <w:sz w:val="24"/>
                <w:szCs w:val="24"/>
                <w:lang w:val="en-US"/>
              </w:rPr>
              <w:t>%</w:t>
            </w:r>
          </w:p>
        </w:tc>
        <w:tc>
          <w:tcPr>
            <w:tcW w:w="108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15,1</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84,8</w:t>
            </w:r>
            <w:r w:rsidRPr="00DA1571">
              <w:rPr>
                <w:rFonts w:ascii="Times New Roman" w:hAnsi="Times New Roman" w:cs="Times New Roman"/>
                <w:sz w:val="24"/>
                <w:szCs w:val="24"/>
                <w:lang w:val="en-US"/>
              </w:rPr>
              <w:t>%</w:t>
            </w:r>
          </w:p>
        </w:tc>
        <w:tc>
          <w:tcPr>
            <w:tcW w:w="144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0</w:t>
            </w:r>
            <w:r w:rsidRPr="00DA1571">
              <w:rPr>
                <w:rFonts w:ascii="Times New Roman" w:hAnsi="Times New Roman" w:cs="Times New Roman"/>
                <w:sz w:val="24"/>
                <w:szCs w:val="24"/>
                <w:lang w:val="en-US"/>
              </w:rPr>
              <w:t>%</w:t>
            </w:r>
          </w:p>
        </w:tc>
        <w:tc>
          <w:tcPr>
            <w:tcW w:w="1082"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12,1</w:t>
            </w:r>
            <w:r w:rsidRPr="00DA1571">
              <w:rPr>
                <w:rFonts w:ascii="Times New Roman" w:hAnsi="Times New Roman" w:cs="Times New Roman"/>
                <w:sz w:val="24"/>
                <w:szCs w:val="24"/>
                <w:lang w:val="en-US"/>
              </w:rPr>
              <w:t>%</w:t>
            </w:r>
          </w:p>
        </w:tc>
        <w:tc>
          <w:tcPr>
            <w:tcW w:w="120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87,8</w:t>
            </w:r>
            <w:r w:rsidRPr="00DA1571">
              <w:rPr>
                <w:rFonts w:ascii="Times New Roman" w:hAnsi="Times New Roman" w:cs="Times New Roman"/>
                <w:sz w:val="24"/>
                <w:szCs w:val="24"/>
                <w:lang w:val="en-US"/>
              </w:rPr>
              <w:t>%</w:t>
            </w:r>
          </w:p>
        </w:tc>
      </w:tr>
    </w:tbl>
    <w:p w:rsidR="002220BB" w:rsidRPr="00DA1571" w:rsidRDefault="002220BB" w:rsidP="002220BB">
      <w:pPr>
        <w:pStyle w:val="a4"/>
        <w:rPr>
          <w:rFonts w:ascii="Times New Roman" w:hAnsi="Times New Roman" w:cs="Times New Roman"/>
          <w:sz w:val="24"/>
          <w:szCs w:val="24"/>
          <w:lang w:val="kk-KZ"/>
        </w:rPr>
      </w:pPr>
    </w:p>
    <w:tbl>
      <w:tblPr>
        <w:tblStyle w:val="a3"/>
        <w:tblW w:w="0" w:type="auto"/>
        <w:jc w:val="center"/>
        <w:tblLook w:val="04A0" w:firstRow="1" w:lastRow="0" w:firstColumn="1" w:lastColumn="0" w:noHBand="0" w:noVBand="1"/>
      </w:tblPr>
      <w:tblGrid>
        <w:gridCol w:w="737"/>
        <w:gridCol w:w="2094"/>
        <w:gridCol w:w="1418"/>
        <w:gridCol w:w="1159"/>
        <w:gridCol w:w="1297"/>
      </w:tblGrid>
      <w:tr w:rsidR="002220BB" w:rsidRPr="00DA1571" w:rsidTr="00F129C4">
        <w:trPr>
          <w:trHeight w:val="479"/>
          <w:jc w:val="center"/>
        </w:trPr>
        <w:tc>
          <w:tcPr>
            <w:tcW w:w="737" w:type="dxa"/>
            <w:vMerge w:val="restart"/>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94" w:type="dxa"/>
            <w:vMerge w:val="restart"/>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874" w:type="dxa"/>
            <w:gridSpan w:val="3"/>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«Әлеуметтік  орта»</w:t>
            </w:r>
          </w:p>
        </w:tc>
      </w:tr>
      <w:tr w:rsidR="002220BB" w:rsidRPr="00DA1571" w:rsidTr="00F129C4">
        <w:trPr>
          <w:trHeight w:val="375"/>
          <w:jc w:val="center"/>
        </w:trPr>
        <w:tc>
          <w:tcPr>
            <w:tcW w:w="737" w:type="dxa"/>
            <w:vMerge/>
          </w:tcPr>
          <w:p w:rsidR="002220BB" w:rsidRPr="00DA1571" w:rsidRDefault="002220BB" w:rsidP="00F129C4">
            <w:pPr>
              <w:pStyle w:val="a4"/>
              <w:jc w:val="center"/>
              <w:rPr>
                <w:rFonts w:ascii="Times New Roman" w:hAnsi="Times New Roman" w:cs="Times New Roman"/>
                <w:b/>
                <w:sz w:val="24"/>
                <w:szCs w:val="24"/>
                <w:lang w:val="kk-KZ"/>
              </w:rPr>
            </w:pPr>
          </w:p>
        </w:tc>
        <w:tc>
          <w:tcPr>
            <w:tcW w:w="2094" w:type="dxa"/>
            <w:vMerge/>
          </w:tcPr>
          <w:p w:rsidR="002220BB" w:rsidRPr="00DA1571" w:rsidRDefault="002220BB" w:rsidP="00F129C4">
            <w:pPr>
              <w:pStyle w:val="a4"/>
              <w:jc w:val="center"/>
              <w:rPr>
                <w:rFonts w:ascii="Times New Roman" w:hAnsi="Times New Roman" w:cs="Times New Roman"/>
                <w:b/>
                <w:sz w:val="24"/>
                <w:szCs w:val="24"/>
                <w:lang w:val="kk-KZ"/>
              </w:rPr>
            </w:pPr>
          </w:p>
        </w:tc>
        <w:tc>
          <w:tcPr>
            <w:tcW w:w="1418"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159"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97" w:type="dxa"/>
          </w:tcPr>
          <w:p w:rsidR="002220BB" w:rsidRPr="00DA1571" w:rsidRDefault="002220BB" w:rsidP="00F129C4">
            <w:pPr>
              <w:pStyle w:val="a4"/>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2220BB" w:rsidRPr="00DA1571" w:rsidTr="00F129C4">
        <w:trPr>
          <w:trHeight w:val="375"/>
          <w:jc w:val="center"/>
        </w:trPr>
        <w:tc>
          <w:tcPr>
            <w:tcW w:w="737"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w:t>
            </w:r>
          </w:p>
        </w:tc>
        <w:tc>
          <w:tcPr>
            <w:tcW w:w="2094" w:type="dxa"/>
          </w:tcPr>
          <w:p w:rsidR="002220BB" w:rsidRPr="00DA1571" w:rsidRDefault="002220BB" w:rsidP="00F129C4">
            <w:pPr>
              <w:pStyle w:val="a4"/>
              <w:jc w:val="center"/>
              <w:rPr>
                <w:rFonts w:ascii="Times New Roman" w:hAnsi="Times New Roman" w:cs="Times New Roman"/>
                <w:bCs/>
                <w:sz w:val="24"/>
                <w:szCs w:val="24"/>
                <w:lang w:val="kk-KZ"/>
              </w:rPr>
            </w:pPr>
            <w:r w:rsidRPr="00DA1571">
              <w:rPr>
                <w:rFonts w:ascii="Times New Roman" w:hAnsi="Times New Roman" w:cs="Times New Roman"/>
                <w:bCs/>
                <w:sz w:val="24"/>
                <w:szCs w:val="24"/>
                <w:lang w:val="kk-KZ"/>
              </w:rPr>
              <w:t>2017-2018 о.ж</w:t>
            </w:r>
          </w:p>
        </w:tc>
        <w:tc>
          <w:tcPr>
            <w:tcW w:w="1418"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0</w:t>
            </w:r>
            <w:r w:rsidRPr="00DA1571">
              <w:rPr>
                <w:rFonts w:ascii="Times New Roman" w:hAnsi="Times New Roman" w:cs="Times New Roman"/>
                <w:b/>
                <w:sz w:val="24"/>
                <w:szCs w:val="24"/>
                <w:lang w:val="en-US"/>
              </w:rPr>
              <w:t>%</w:t>
            </w:r>
          </w:p>
        </w:tc>
        <w:tc>
          <w:tcPr>
            <w:tcW w:w="1159"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36</w:t>
            </w:r>
            <w:r w:rsidRPr="00DA1571">
              <w:rPr>
                <w:rFonts w:ascii="Times New Roman" w:hAnsi="Times New Roman" w:cs="Times New Roman"/>
                <w:b/>
                <w:sz w:val="24"/>
                <w:szCs w:val="24"/>
                <w:lang w:val="en-US"/>
              </w:rPr>
              <w:t>%</w:t>
            </w:r>
          </w:p>
        </w:tc>
        <w:tc>
          <w:tcPr>
            <w:tcW w:w="1297" w:type="dxa"/>
          </w:tcPr>
          <w:p w:rsidR="002220BB" w:rsidRPr="00DA1571" w:rsidRDefault="002220BB" w:rsidP="00F129C4">
            <w:pPr>
              <w:pStyle w:val="a4"/>
              <w:jc w:val="center"/>
              <w:rPr>
                <w:rFonts w:ascii="Times New Roman" w:hAnsi="Times New Roman" w:cs="Times New Roman"/>
                <w:b/>
                <w:sz w:val="24"/>
                <w:szCs w:val="24"/>
                <w:lang w:val="en-US"/>
              </w:rPr>
            </w:pPr>
            <w:r>
              <w:rPr>
                <w:rFonts w:ascii="Times New Roman" w:hAnsi="Times New Roman" w:cs="Times New Roman"/>
                <w:b/>
                <w:sz w:val="24"/>
                <w:szCs w:val="24"/>
              </w:rPr>
              <w:t>64</w:t>
            </w:r>
            <w:r w:rsidRPr="00DA1571">
              <w:rPr>
                <w:rFonts w:ascii="Times New Roman" w:hAnsi="Times New Roman" w:cs="Times New Roman"/>
                <w:b/>
                <w:sz w:val="24"/>
                <w:szCs w:val="24"/>
                <w:lang w:val="en-US"/>
              </w:rPr>
              <w:t>%</w:t>
            </w:r>
          </w:p>
        </w:tc>
      </w:tr>
      <w:tr w:rsidR="002220BB" w:rsidRPr="00DA1571" w:rsidTr="00F129C4">
        <w:trPr>
          <w:jc w:val="center"/>
        </w:trPr>
        <w:tc>
          <w:tcPr>
            <w:tcW w:w="737"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w:t>
            </w:r>
          </w:p>
        </w:tc>
        <w:tc>
          <w:tcPr>
            <w:tcW w:w="2094"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 о.ж.</w:t>
            </w:r>
          </w:p>
        </w:tc>
        <w:tc>
          <w:tcPr>
            <w:tcW w:w="1418" w:type="dxa"/>
          </w:tcPr>
          <w:p w:rsidR="002220BB" w:rsidRPr="00DA1571" w:rsidRDefault="002220BB" w:rsidP="00F129C4">
            <w:pPr>
              <w:pStyle w:val="a4"/>
              <w:jc w:val="center"/>
              <w:rPr>
                <w:rFonts w:ascii="Times New Roman" w:hAnsi="Times New Roman" w:cs="Times New Roman"/>
                <w:sz w:val="24"/>
                <w:szCs w:val="24"/>
                <w:lang w:val="en-US"/>
              </w:rPr>
            </w:pPr>
            <w:r>
              <w:rPr>
                <w:rFonts w:ascii="Times New Roman" w:hAnsi="Times New Roman" w:cs="Times New Roman"/>
                <w:sz w:val="24"/>
                <w:szCs w:val="24"/>
              </w:rPr>
              <w:t>4</w:t>
            </w:r>
            <w:r w:rsidRPr="00DA1571">
              <w:rPr>
                <w:rFonts w:ascii="Times New Roman" w:hAnsi="Times New Roman" w:cs="Times New Roman"/>
                <w:sz w:val="24"/>
                <w:szCs w:val="24"/>
                <w:lang w:val="en-US"/>
              </w:rPr>
              <w:t>%</w:t>
            </w:r>
          </w:p>
        </w:tc>
        <w:tc>
          <w:tcPr>
            <w:tcW w:w="1159" w:type="dxa"/>
          </w:tcPr>
          <w:p w:rsidR="002220BB" w:rsidRPr="000A2E25" w:rsidRDefault="002220BB" w:rsidP="00F129C4">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1297"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52</w:t>
            </w:r>
            <w:r w:rsidRPr="00DA1571">
              <w:rPr>
                <w:rFonts w:ascii="Times New Roman" w:hAnsi="Times New Roman" w:cs="Times New Roman"/>
                <w:sz w:val="24"/>
                <w:szCs w:val="24"/>
                <w:lang w:val="en-US"/>
              </w:rPr>
              <w:t>%</w:t>
            </w:r>
          </w:p>
        </w:tc>
      </w:tr>
      <w:tr w:rsidR="002220BB" w:rsidRPr="00DA1571" w:rsidTr="00F129C4">
        <w:trPr>
          <w:jc w:val="center"/>
        </w:trPr>
        <w:tc>
          <w:tcPr>
            <w:tcW w:w="737"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3</w:t>
            </w:r>
          </w:p>
        </w:tc>
        <w:tc>
          <w:tcPr>
            <w:tcW w:w="2094"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418"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w:t>
            </w:r>
            <w:r w:rsidRPr="00DA1571">
              <w:rPr>
                <w:rFonts w:ascii="Times New Roman" w:hAnsi="Times New Roman" w:cs="Times New Roman"/>
                <w:sz w:val="24"/>
                <w:szCs w:val="24"/>
                <w:lang w:val="en-US"/>
              </w:rPr>
              <w:t>%</w:t>
            </w:r>
          </w:p>
        </w:tc>
        <w:tc>
          <w:tcPr>
            <w:tcW w:w="115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40</w:t>
            </w:r>
            <w:r w:rsidRPr="00DA1571">
              <w:rPr>
                <w:rFonts w:ascii="Times New Roman" w:hAnsi="Times New Roman" w:cs="Times New Roman"/>
                <w:sz w:val="24"/>
                <w:szCs w:val="24"/>
                <w:lang w:val="en-US"/>
              </w:rPr>
              <w:t>%</w:t>
            </w:r>
          </w:p>
        </w:tc>
        <w:tc>
          <w:tcPr>
            <w:tcW w:w="1297"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56</w:t>
            </w:r>
            <w:r w:rsidRPr="00DA1571">
              <w:rPr>
                <w:rFonts w:ascii="Times New Roman" w:hAnsi="Times New Roman" w:cs="Times New Roman"/>
                <w:sz w:val="24"/>
                <w:szCs w:val="24"/>
                <w:lang w:val="en-US"/>
              </w:rPr>
              <w:t>%</w:t>
            </w:r>
          </w:p>
        </w:tc>
      </w:tr>
      <w:tr w:rsidR="002220BB" w:rsidRPr="00DA1571" w:rsidTr="00F129C4">
        <w:trPr>
          <w:jc w:val="center"/>
        </w:trPr>
        <w:tc>
          <w:tcPr>
            <w:tcW w:w="737"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4</w:t>
            </w:r>
          </w:p>
        </w:tc>
        <w:tc>
          <w:tcPr>
            <w:tcW w:w="2094" w:type="dxa"/>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418"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0</w:t>
            </w:r>
            <w:r w:rsidRPr="00DA1571">
              <w:rPr>
                <w:rFonts w:ascii="Times New Roman" w:hAnsi="Times New Roman" w:cs="Times New Roman"/>
                <w:sz w:val="24"/>
                <w:szCs w:val="24"/>
                <w:lang w:val="en-US"/>
              </w:rPr>
              <w:t>%</w:t>
            </w:r>
          </w:p>
        </w:tc>
        <w:tc>
          <w:tcPr>
            <w:tcW w:w="1159"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9</w:t>
            </w:r>
            <w:r w:rsidRPr="00DA1571">
              <w:rPr>
                <w:rFonts w:ascii="Times New Roman" w:hAnsi="Times New Roman" w:cs="Times New Roman"/>
                <w:sz w:val="24"/>
                <w:szCs w:val="24"/>
                <w:lang w:val="en-US"/>
              </w:rPr>
              <w:t>%</w:t>
            </w:r>
          </w:p>
        </w:tc>
        <w:tc>
          <w:tcPr>
            <w:tcW w:w="1297"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rPr>
              <w:t>90</w:t>
            </w:r>
            <w:r w:rsidRPr="00DA1571">
              <w:rPr>
                <w:rFonts w:ascii="Times New Roman" w:hAnsi="Times New Roman" w:cs="Times New Roman"/>
                <w:sz w:val="24"/>
                <w:szCs w:val="24"/>
                <w:lang w:val="en-US"/>
              </w:rPr>
              <w:t>%</w:t>
            </w:r>
          </w:p>
        </w:tc>
      </w:tr>
    </w:tbl>
    <w:p w:rsidR="002220BB" w:rsidRPr="00DA1571" w:rsidRDefault="002220BB" w:rsidP="002220BB">
      <w:pPr>
        <w:pStyle w:val="a4"/>
        <w:jc w:val="both"/>
        <w:rPr>
          <w:rFonts w:ascii="Times New Roman" w:hAnsi="Times New Roman" w:cs="Times New Roman"/>
          <w:b/>
          <w:sz w:val="24"/>
          <w:szCs w:val="24"/>
          <w:lang w:val="kk-KZ"/>
        </w:rPr>
      </w:pPr>
    </w:p>
    <w:p w:rsidR="002220BB" w:rsidRDefault="002220BB" w:rsidP="002220BB">
      <w:pPr>
        <w:pStyle w:val="a4"/>
        <w:rPr>
          <w:rFonts w:ascii="Times New Roman" w:hAnsi="Times New Roman" w:cs="Times New Roman"/>
          <w:sz w:val="24"/>
          <w:szCs w:val="24"/>
        </w:rPr>
      </w:pPr>
    </w:p>
    <w:p w:rsidR="002220BB" w:rsidRDefault="002220BB" w:rsidP="002220BB">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Балабақша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оқыту-тәрбиелеу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жоспары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құрылып</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ігіліп,бекітіліп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ертеңгіліктер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денсаулық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мерекелері,сахналық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қойылымдар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көрмелер,байқаулар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сайыстар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ұйымдастырылып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отырады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жәнеде</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жоспарға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педагогоикалық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кеңес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жылына</w:t>
      </w:r>
      <w:proofErr w:type="spellEnd"/>
      <w:r>
        <w:rPr>
          <w:rFonts w:ascii="Times New Roman" w:hAnsi="Times New Roman" w:cs="Times New Roman"/>
          <w:sz w:val="24"/>
          <w:szCs w:val="24"/>
        </w:rPr>
        <w:t xml:space="preserve"> 5рет </w:t>
      </w:r>
      <w:proofErr w:type="spellStart"/>
      <w:r>
        <w:rPr>
          <w:rFonts w:ascii="Times New Roman" w:hAnsi="Times New Roman" w:cs="Times New Roman"/>
          <w:sz w:val="24"/>
          <w:szCs w:val="24"/>
        </w:rPr>
        <w:t>жоспарға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өткізіліп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қаралып,хаттамасы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толтырылып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отырады</w:t>
      </w:r>
      <w:proofErr w:type="spellEnd"/>
      <w:r>
        <w:rPr>
          <w:rFonts w:ascii="Times New Roman" w:hAnsi="Times New Roman" w:cs="Times New Roman"/>
          <w:sz w:val="24"/>
          <w:szCs w:val="24"/>
        </w:rPr>
        <w:t>.</w:t>
      </w:r>
    </w:p>
    <w:p w:rsidR="002220BB" w:rsidRDefault="002220BB" w:rsidP="002220BB">
      <w:pPr>
        <w:pStyle w:val="a4"/>
        <w:jc w:val="both"/>
        <w:rPr>
          <w:rFonts w:ascii="Times New Roman" w:hAnsi="Times New Roman" w:cs="Times New Roman"/>
          <w:sz w:val="24"/>
          <w:szCs w:val="24"/>
        </w:rPr>
      </w:pPr>
    </w:p>
    <w:p w:rsidR="002220BB" w:rsidRDefault="002220BB" w:rsidP="002220BB">
      <w:pPr>
        <w:pStyle w:val="a4"/>
        <w:rPr>
          <w:rFonts w:ascii="Times New Roman" w:eastAsia="Times New Roman" w:hAnsi="Times New Roman" w:cs="Times New Roman"/>
          <w:b/>
          <w:bCs/>
          <w:sz w:val="24"/>
          <w:szCs w:val="24"/>
          <w:lang w:val="kk-KZ"/>
        </w:rPr>
      </w:pPr>
      <w:r>
        <w:rPr>
          <w:rFonts w:ascii="Times New Roman" w:hAnsi="Times New Roman" w:cs="Times New Roman"/>
          <w:sz w:val="24"/>
          <w:szCs w:val="24"/>
        </w:rPr>
        <w:t xml:space="preserve">        </w:t>
      </w:r>
      <w:r>
        <w:rPr>
          <w:rFonts w:ascii="Times New Roman" w:eastAsia="Times New Roman" w:hAnsi="Times New Roman" w:cs="Times New Roman"/>
          <w:b/>
          <w:bCs/>
          <w:sz w:val="24"/>
          <w:szCs w:val="24"/>
          <w:lang w:val="kk-KZ"/>
        </w:rPr>
        <w:t xml:space="preserve">                          </w:t>
      </w: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Default="002220BB" w:rsidP="002220BB">
      <w:pPr>
        <w:pStyle w:val="a4"/>
        <w:jc w:val="center"/>
        <w:rPr>
          <w:rFonts w:ascii="Times New Roman" w:eastAsia="Times New Roman" w:hAnsi="Times New Roman" w:cs="Times New Roman"/>
          <w:b/>
          <w:bCs/>
          <w:sz w:val="24"/>
          <w:szCs w:val="24"/>
          <w:lang w:val="kk-KZ"/>
        </w:rPr>
      </w:pPr>
    </w:p>
    <w:p w:rsidR="002220BB" w:rsidRPr="00DA1571" w:rsidRDefault="002220BB" w:rsidP="002220BB">
      <w:pPr>
        <w:pStyle w:val="a4"/>
        <w:jc w:val="center"/>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1.6 </w:t>
      </w:r>
      <w:r w:rsidRPr="00DA1571">
        <w:rPr>
          <w:rFonts w:ascii="Times New Roman" w:hAnsi="Times New Roman" w:cs="Times New Roman"/>
          <w:b/>
          <w:sz w:val="24"/>
          <w:szCs w:val="24"/>
          <w:lang w:val="kk-KZ"/>
        </w:rPr>
        <w:t xml:space="preserve"> Кадрлар  құрамын  талдау</w:t>
      </w:r>
    </w:p>
    <w:p w:rsidR="002220BB" w:rsidRPr="00DA1571" w:rsidRDefault="002220BB" w:rsidP="002220BB">
      <w:pPr>
        <w:pStyle w:val="a4"/>
        <w:jc w:val="center"/>
        <w:rPr>
          <w:rFonts w:ascii="Times New Roman" w:hAnsi="Times New Roman" w:cs="Times New Roman"/>
          <w:b/>
          <w:sz w:val="24"/>
          <w:szCs w:val="24"/>
          <w:lang w:val="kk-KZ"/>
        </w:rPr>
      </w:pPr>
    </w:p>
    <w:p w:rsidR="002220BB" w:rsidRPr="00A539A4" w:rsidRDefault="002220BB" w:rsidP="002220BB">
      <w:pPr>
        <w:pStyle w:val="a8"/>
        <w:numPr>
          <w:ilvl w:val="0"/>
          <w:numId w:val="3"/>
        </w:numPr>
        <w:spacing w:after="0" w:line="240" w:lineRule="auto"/>
        <w:ind w:left="0" w:firstLine="708"/>
        <w:jc w:val="both"/>
        <w:rPr>
          <w:rFonts w:ascii="Times New Roman" w:hAnsi="Times New Roman" w:cs="Times New Roman"/>
          <w:sz w:val="24"/>
          <w:szCs w:val="24"/>
          <w:lang w:val="kk-KZ"/>
        </w:rPr>
      </w:pPr>
      <w:r w:rsidRPr="00A539A4">
        <w:rPr>
          <w:rFonts w:ascii="Times New Roman" w:hAnsi="Times New Roman" w:cs="Times New Roman"/>
          <w:sz w:val="24"/>
          <w:szCs w:val="24"/>
          <w:lang w:val="kk-KZ"/>
        </w:rPr>
        <w:t xml:space="preserve">«Гаухар»балабақшасы» мектепке дейінгі ұйымының 5 оқу жылындағы </w:t>
      </w:r>
      <w:r w:rsidRPr="00A539A4">
        <w:rPr>
          <w:rFonts w:ascii="Times New Roman" w:hAnsi="Times New Roman" w:cs="Times New Roman"/>
          <w:sz w:val="24"/>
          <w:szCs w:val="24"/>
          <w:u w:val="single"/>
          <w:lang w:val="kk-KZ"/>
        </w:rPr>
        <w:t xml:space="preserve"> штаттық кестесі </w:t>
      </w:r>
      <w:r w:rsidRPr="00A539A4">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құрылған. Штаттық кестелер Темір   аудандық білім  бөлімінің басшысымен бекітілген.</w:t>
      </w:r>
    </w:p>
    <w:p w:rsidR="002220BB" w:rsidRPr="00DA1571" w:rsidRDefault="002220BB" w:rsidP="002220BB">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p>
    <w:tbl>
      <w:tblPr>
        <w:tblStyle w:val="a3"/>
        <w:tblW w:w="6934" w:type="dxa"/>
        <w:jc w:val="center"/>
        <w:tblInd w:w="-2724" w:type="dxa"/>
        <w:tblLook w:val="04A0" w:firstRow="1" w:lastRow="0" w:firstColumn="1" w:lastColumn="0" w:noHBand="0" w:noVBand="1"/>
      </w:tblPr>
      <w:tblGrid>
        <w:gridCol w:w="6041"/>
        <w:gridCol w:w="893"/>
      </w:tblGrid>
      <w:tr w:rsidR="002220BB" w:rsidRPr="00A539A4" w:rsidTr="00F129C4">
        <w:trPr>
          <w:trHeight w:val="300"/>
          <w:jc w:val="center"/>
        </w:trPr>
        <w:tc>
          <w:tcPr>
            <w:tcW w:w="6041" w:type="dxa"/>
            <w:tcBorders>
              <w:bottom w:val="single" w:sz="4" w:space="0" w:color="auto"/>
            </w:tcBorders>
          </w:tcPr>
          <w:p w:rsidR="002220BB" w:rsidRPr="00DA1571" w:rsidRDefault="002220BB" w:rsidP="00F129C4">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Меңгеруші</w:t>
            </w:r>
          </w:p>
        </w:tc>
        <w:tc>
          <w:tcPr>
            <w:tcW w:w="893" w:type="dxa"/>
            <w:tcBorders>
              <w:bottom w:val="single" w:sz="4" w:space="0" w:color="auto"/>
            </w:tcBorders>
          </w:tcPr>
          <w:p w:rsidR="002220BB" w:rsidRPr="00DA1571" w:rsidRDefault="002220BB" w:rsidP="00F129C4">
            <w:pPr>
              <w:spacing w:line="100" w:lineRule="atLeast"/>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r>
      <w:tr w:rsidR="002220BB" w:rsidRPr="00A539A4" w:rsidTr="00F129C4">
        <w:trPr>
          <w:trHeight w:val="240"/>
          <w:jc w:val="center"/>
        </w:trPr>
        <w:tc>
          <w:tcPr>
            <w:tcW w:w="6041" w:type="dxa"/>
            <w:tcBorders>
              <w:top w:val="single" w:sz="4" w:space="0" w:color="auto"/>
            </w:tcBorders>
          </w:tcPr>
          <w:p w:rsidR="002220BB" w:rsidRPr="00DA1571" w:rsidRDefault="002220BB" w:rsidP="00F129C4">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893" w:type="dxa"/>
            <w:tcBorders>
              <w:top w:val="single" w:sz="4" w:space="0" w:color="auto"/>
            </w:tcBorders>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A539A4"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Тәрбиешілер</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2220BB" w:rsidRPr="00A539A4"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893" w:type="dxa"/>
          </w:tcPr>
          <w:p w:rsidR="002220BB"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A539A4" w:rsidTr="00F129C4">
        <w:trPr>
          <w:jc w:val="center"/>
        </w:trPr>
        <w:tc>
          <w:tcPr>
            <w:tcW w:w="6041" w:type="dxa"/>
          </w:tcPr>
          <w:p w:rsidR="002220BB" w:rsidRDefault="002220BB" w:rsidP="00F129C4">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Бухгалтер</w:t>
            </w:r>
          </w:p>
        </w:tc>
        <w:tc>
          <w:tcPr>
            <w:tcW w:w="893" w:type="dxa"/>
          </w:tcPr>
          <w:p w:rsidR="002220BB"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A539A4" w:rsidTr="00F129C4">
        <w:trPr>
          <w:jc w:val="center"/>
        </w:trPr>
        <w:tc>
          <w:tcPr>
            <w:tcW w:w="6041" w:type="dxa"/>
          </w:tcPr>
          <w:p w:rsidR="002220BB" w:rsidRPr="00D63CCD" w:rsidRDefault="002220BB" w:rsidP="00F129C4">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p>
        </w:tc>
        <w:tc>
          <w:tcPr>
            <w:tcW w:w="893" w:type="dxa"/>
          </w:tcPr>
          <w:p w:rsidR="002220BB"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A539A4"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Тәрбиеші көмекшісі</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w:t>
            </w:r>
          </w:p>
        </w:tc>
      </w:tr>
      <w:tr w:rsidR="002220BB" w:rsidRPr="00A539A4" w:rsidTr="00F129C4">
        <w:trPr>
          <w:jc w:val="center"/>
        </w:trPr>
        <w:tc>
          <w:tcPr>
            <w:tcW w:w="6041" w:type="dxa"/>
          </w:tcPr>
          <w:p w:rsidR="002220BB" w:rsidRPr="00DA1571" w:rsidRDefault="002220BB" w:rsidP="00F129C4">
            <w:pPr>
              <w:spacing w:line="100" w:lineRule="atLeast"/>
              <w:rPr>
                <w:rFonts w:ascii="Times New Roman" w:hAnsi="Times New Roman" w:cs="Times New Roman"/>
                <w:sz w:val="24"/>
                <w:szCs w:val="24"/>
                <w:lang w:val="kk-KZ"/>
              </w:rPr>
            </w:pPr>
            <w:r w:rsidRPr="00DA1571">
              <w:rPr>
                <w:rFonts w:ascii="Times New Roman" w:hAnsi="Times New Roman" w:cs="Times New Roman"/>
                <w:sz w:val="24"/>
                <w:szCs w:val="24"/>
                <w:lang w:val="kk-KZ"/>
              </w:rPr>
              <w:t>Меңгерушінің шаруашылық жөніндегі орынбасары</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A539A4"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lang w:val="kk-KZ"/>
              </w:rPr>
            </w:pPr>
            <w:bookmarkStart w:id="0" w:name="_Hlk85441433"/>
            <w:r w:rsidRPr="00DA1571">
              <w:rPr>
                <w:rFonts w:ascii="Times New Roman" w:hAnsi="Times New Roman" w:cs="Times New Roman"/>
                <w:sz w:val="24"/>
                <w:szCs w:val="24"/>
                <w:lang w:val="kk-KZ"/>
              </w:rPr>
              <w:t>Медбике</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DA1571" w:rsidTr="00F129C4">
        <w:trPr>
          <w:jc w:val="center"/>
        </w:trPr>
        <w:tc>
          <w:tcPr>
            <w:tcW w:w="6041" w:type="dxa"/>
          </w:tcPr>
          <w:p w:rsidR="002220BB" w:rsidRPr="00E93D84" w:rsidRDefault="002220BB" w:rsidP="00F129C4">
            <w:pPr>
              <w:spacing w:line="100" w:lineRule="atLeast"/>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Бас аспаз</w:t>
            </w:r>
          </w:p>
        </w:tc>
        <w:tc>
          <w:tcPr>
            <w:tcW w:w="893" w:type="dxa"/>
          </w:tcPr>
          <w:p w:rsidR="002220BB" w:rsidRPr="00E93D84"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bookmarkEnd w:id="0"/>
      <w:tr w:rsidR="002220BB" w:rsidRPr="00DA1571"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Жұмысшы</w:t>
            </w:r>
          </w:p>
        </w:tc>
        <w:tc>
          <w:tcPr>
            <w:tcW w:w="893" w:type="dxa"/>
          </w:tcPr>
          <w:p w:rsidR="002220BB" w:rsidRPr="00DA1571" w:rsidRDefault="002220BB" w:rsidP="00F129C4">
            <w:pPr>
              <w:spacing w:line="100" w:lineRule="atLeast"/>
              <w:jc w:val="center"/>
              <w:rPr>
                <w:rFonts w:ascii="Times New Roman" w:hAnsi="Times New Roman" w:cs="Times New Roman"/>
                <w:sz w:val="24"/>
                <w:szCs w:val="24"/>
                <w:highlight w:val="yellow"/>
                <w:lang w:val="kk-KZ"/>
              </w:rPr>
            </w:pPr>
            <w:r w:rsidRPr="003F024A">
              <w:rPr>
                <w:rFonts w:ascii="Times New Roman" w:hAnsi="Times New Roman" w:cs="Times New Roman"/>
                <w:sz w:val="24"/>
                <w:szCs w:val="24"/>
                <w:lang w:val="kk-KZ"/>
              </w:rPr>
              <w:t>0,5</w:t>
            </w:r>
          </w:p>
        </w:tc>
      </w:tr>
      <w:tr w:rsidR="002220BB" w:rsidRPr="00DA1571" w:rsidTr="00F129C4">
        <w:trPr>
          <w:jc w:val="center"/>
        </w:trPr>
        <w:tc>
          <w:tcPr>
            <w:tcW w:w="6041" w:type="dxa"/>
          </w:tcPr>
          <w:p w:rsidR="002220BB" w:rsidRPr="00DA1571" w:rsidRDefault="002220BB" w:rsidP="00F129C4">
            <w:pPr>
              <w:spacing w:line="100" w:lineRule="atLeast"/>
              <w:rPr>
                <w:rFonts w:ascii="Times New Roman" w:hAnsi="Times New Roman" w:cs="Times New Roman"/>
                <w:sz w:val="24"/>
                <w:szCs w:val="24"/>
                <w:lang w:val="kk-KZ"/>
              </w:rPr>
            </w:pPr>
            <w:r>
              <w:rPr>
                <w:rFonts w:ascii="Times New Roman" w:hAnsi="Times New Roman" w:cs="Times New Roman"/>
                <w:sz w:val="24"/>
                <w:szCs w:val="24"/>
                <w:lang w:val="kk-KZ"/>
              </w:rPr>
              <w:t>Жұмысшы</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220BB" w:rsidRPr="00DA1571"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highlight w:val="yellow"/>
                <w:lang w:val="kk-KZ"/>
              </w:rPr>
            </w:pPr>
            <w:r w:rsidRPr="00DA1571">
              <w:rPr>
                <w:rFonts w:ascii="Times New Roman" w:hAnsi="Times New Roman" w:cs="Times New Roman"/>
                <w:sz w:val="24"/>
                <w:szCs w:val="24"/>
                <w:lang w:val="kk-KZ"/>
              </w:rPr>
              <w:t xml:space="preserve">Кір жуу машинасының операторы </w:t>
            </w:r>
          </w:p>
        </w:tc>
        <w:tc>
          <w:tcPr>
            <w:tcW w:w="893" w:type="dxa"/>
          </w:tcPr>
          <w:p w:rsidR="002220BB" w:rsidRPr="00DA1571" w:rsidRDefault="002220BB" w:rsidP="00F129C4">
            <w:pPr>
              <w:spacing w:line="100" w:lineRule="atLeast"/>
              <w:jc w:val="center"/>
              <w:rPr>
                <w:rFonts w:ascii="Times New Roman" w:hAnsi="Times New Roman" w:cs="Times New Roman"/>
                <w:sz w:val="24"/>
                <w:szCs w:val="24"/>
                <w:highlight w:val="yellow"/>
                <w:lang w:val="kk-KZ"/>
              </w:rPr>
            </w:pPr>
            <w:r w:rsidRPr="00DA1571">
              <w:rPr>
                <w:rFonts w:ascii="Times New Roman" w:hAnsi="Times New Roman" w:cs="Times New Roman"/>
                <w:sz w:val="24"/>
                <w:szCs w:val="24"/>
                <w:lang w:val="kk-KZ"/>
              </w:rPr>
              <w:t>1</w:t>
            </w:r>
          </w:p>
        </w:tc>
      </w:tr>
      <w:tr w:rsidR="002220BB" w:rsidRPr="00DA1571"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Кастелянша </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2220BB" w:rsidRPr="00DA1571" w:rsidTr="00F129C4">
        <w:trPr>
          <w:jc w:val="center"/>
        </w:trPr>
        <w:tc>
          <w:tcPr>
            <w:tcW w:w="6041" w:type="dxa"/>
          </w:tcPr>
          <w:p w:rsidR="002220BB" w:rsidRPr="00DA1571" w:rsidRDefault="002220BB" w:rsidP="00F129C4">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Күзетші </w:t>
            </w:r>
          </w:p>
        </w:tc>
        <w:tc>
          <w:tcPr>
            <w:tcW w:w="893" w:type="dxa"/>
          </w:tcPr>
          <w:p w:rsidR="002220BB" w:rsidRPr="00DA1571" w:rsidRDefault="002220BB" w:rsidP="00F129C4">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2220BB" w:rsidRDefault="002220BB" w:rsidP="002220BB">
      <w:pPr>
        <w:widowControl w:val="0"/>
        <w:suppressAutoHyphens/>
        <w:spacing w:after="0" w:line="240" w:lineRule="auto"/>
        <w:ind w:firstLine="708"/>
        <w:jc w:val="both"/>
        <w:rPr>
          <w:rFonts w:ascii="Times New Roman" w:hAnsi="Times New Roman" w:cs="Times New Roman"/>
          <w:sz w:val="24"/>
          <w:szCs w:val="24"/>
          <w:lang w:val="kk-KZ"/>
        </w:rPr>
      </w:pPr>
    </w:p>
    <w:p w:rsidR="002220BB" w:rsidRPr="00DA1571" w:rsidRDefault="002220BB" w:rsidP="002220BB">
      <w:pPr>
        <w:pStyle w:val="a4"/>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Берілетін пәндерге сәйкес базалық білімі бар тәрбиешілер мен педагогтардың саны:</w:t>
      </w:r>
    </w:p>
    <w:p w:rsidR="002220BB" w:rsidRPr="00DA1571" w:rsidRDefault="002220BB" w:rsidP="002220BB">
      <w:pPr>
        <w:pStyle w:val="a4"/>
        <w:ind w:firstLine="708"/>
        <w:jc w:val="both"/>
        <w:rPr>
          <w:rFonts w:ascii="Times New Roman" w:hAnsi="Times New Roman" w:cs="Times New Roman"/>
          <w:sz w:val="24"/>
          <w:szCs w:val="24"/>
          <w:lang w:val="kk-KZ"/>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276"/>
        <w:gridCol w:w="1070"/>
        <w:gridCol w:w="2126"/>
        <w:gridCol w:w="993"/>
        <w:gridCol w:w="1842"/>
        <w:gridCol w:w="1056"/>
      </w:tblGrid>
      <w:tr w:rsidR="002220BB" w:rsidRPr="00DA1571" w:rsidTr="00F129C4">
        <w:trPr>
          <w:trHeight w:val="1268"/>
          <w:jc w:val="center"/>
        </w:trPr>
        <w:tc>
          <w:tcPr>
            <w:tcW w:w="1545"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27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070"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993"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білімі</w:t>
            </w:r>
          </w:p>
        </w:tc>
      </w:tr>
      <w:tr w:rsidR="002220BB" w:rsidRPr="00DA1571" w:rsidTr="00F129C4">
        <w:trPr>
          <w:trHeight w:val="310"/>
          <w:jc w:val="center"/>
        </w:trPr>
        <w:tc>
          <w:tcPr>
            <w:tcW w:w="1545"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2017-2018</w:t>
            </w:r>
          </w:p>
        </w:tc>
        <w:tc>
          <w:tcPr>
            <w:tcW w:w="127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7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5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2220BB" w:rsidRPr="00DA1571" w:rsidTr="00F129C4">
        <w:trPr>
          <w:trHeight w:val="310"/>
          <w:jc w:val="center"/>
        </w:trPr>
        <w:tc>
          <w:tcPr>
            <w:tcW w:w="1545"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27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07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5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2220BB" w:rsidRPr="00DA1571" w:rsidTr="00F129C4">
        <w:trPr>
          <w:trHeight w:val="310"/>
          <w:jc w:val="center"/>
        </w:trPr>
        <w:tc>
          <w:tcPr>
            <w:tcW w:w="1545"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27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07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5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2220BB" w:rsidRPr="00DA1571" w:rsidTr="00F129C4">
        <w:trPr>
          <w:trHeight w:val="310"/>
          <w:jc w:val="center"/>
        </w:trPr>
        <w:tc>
          <w:tcPr>
            <w:tcW w:w="1545"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27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7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5</w:t>
            </w:r>
          </w:p>
        </w:tc>
        <w:tc>
          <w:tcPr>
            <w:tcW w:w="184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5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2220BB" w:rsidRPr="00DA1571" w:rsidTr="00F129C4">
        <w:trPr>
          <w:trHeight w:val="310"/>
          <w:jc w:val="center"/>
        </w:trPr>
        <w:tc>
          <w:tcPr>
            <w:tcW w:w="1545"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27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7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05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2220BB" w:rsidRPr="00DA1571" w:rsidRDefault="002220BB" w:rsidP="002220BB">
      <w:pPr>
        <w:pStyle w:val="a4"/>
        <w:jc w:val="both"/>
        <w:rPr>
          <w:rFonts w:ascii="Times New Roman" w:hAnsi="Times New Roman" w:cs="Times New Roman"/>
          <w:sz w:val="24"/>
          <w:szCs w:val="24"/>
          <w:lang w:val="kk-KZ"/>
        </w:rPr>
      </w:pPr>
    </w:p>
    <w:p w:rsidR="002220BB" w:rsidRPr="00E93D84" w:rsidRDefault="002220BB" w:rsidP="002220BB">
      <w:pPr>
        <w:pStyle w:val="a4"/>
        <w:jc w:val="center"/>
        <w:rPr>
          <w:rFonts w:ascii="Times New Roman" w:hAnsi="Times New Roman" w:cs="Times New Roman"/>
          <w:sz w:val="24"/>
          <w:szCs w:val="24"/>
          <w:lang w:val="kk-KZ"/>
        </w:rPr>
      </w:pPr>
      <w:r w:rsidRPr="00E93D84">
        <w:rPr>
          <w:rFonts w:ascii="Times New Roman" w:hAnsi="Times New Roman" w:cs="Times New Roman"/>
          <w:b/>
          <w:sz w:val="24"/>
          <w:szCs w:val="24"/>
          <w:lang w:val="kk-KZ"/>
        </w:rPr>
        <w:t>3)</w:t>
      </w:r>
      <w:r>
        <w:rPr>
          <w:rFonts w:ascii="Times New Roman" w:hAnsi="Times New Roman" w:cs="Times New Roman"/>
          <w:b/>
          <w:sz w:val="24"/>
          <w:szCs w:val="24"/>
          <w:lang w:val="kk-KZ"/>
        </w:rPr>
        <w:t xml:space="preserve"> </w:t>
      </w:r>
      <w:r w:rsidRPr="00E93D84">
        <w:rPr>
          <w:rFonts w:ascii="Times New Roman" w:hAnsi="Times New Roman" w:cs="Times New Roman"/>
          <w:sz w:val="24"/>
          <w:szCs w:val="24"/>
          <w:lang w:val="kk-KZ"/>
        </w:rPr>
        <w:t>Базалық білімі жоқ тәрбиешілер мен п</w:t>
      </w:r>
      <w:r>
        <w:rPr>
          <w:rFonts w:ascii="Times New Roman" w:hAnsi="Times New Roman" w:cs="Times New Roman"/>
          <w:sz w:val="24"/>
          <w:szCs w:val="24"/>
          <w:lang w:val="kk-KZ"/>
        </w:rPr>
        <w:t>едагогтардың саны:2021-2022 бәр</w:t>
      </w:r>
      <w:r w:rsidRPr="005618D5">
        <w:rPr>
          <w:rFonts w:ascii="Times New Roman" w:hAnsi="Times New Roman" w:cs="Times New Roman"/>
          <w:sz w:val="24"/>
          <w:szCs w:val="24"/>
          <w:lang w:val="kk-KZ"/>
        </w:rPr>
        <w:t>і</w:t>
      </w:r>
      <w:r w:rsidRPr="00E93D84">
        <w:rPr>
          <w:rFonts w:ascii="Times New Roman" w:hAnsi="Times New Roman" w:cs="Times New Roman"/>
          <w:sz w:val="24"/>
          <w:szCs w:val="24"/>
          <w:lang w:val="kk-KZ"/>
        </w:rPr>
        <w:t>нде бар</w:t>
      </w:r>
    </w:p>
    <w:p w:rsidR="002220BB" w:rsidRPr="00DA1571" w:rsidRDefault="002220BB" w:rsidP="002220BB">
      <w:pPr>
        <w:pStyle w:val="a4"/>
        <w:ind w:firstLine="708"/>
        <w:jc w:val="both"/>
        <w:rPr>
          <w:rFonts w:ascii="Times New Roman" w:hAnsi="Times New Roman" w:cs="Times New Roman"/>
          <w:sz w:val="24"/>
          <w:szCs w:val="24"/>
          <w:lang w:val="kk-KZ"/>
        </w:rPr>
      </w:pPr>
    </w:p>
    <w:p w:rsidR="002220BB" w:rsidRPr="00DA1571" w:rsidRDefault="002220BB" w:rsidP="002220BB">
      <w:pPr>
        <w:pStyle w:val="a4"/>
        <w:ind w:firstLine="708"/>
        <w:jc w:val="both"/>
        <w:rPr>
          <w:rFonts w:ascii="Times New Roman" w:hAnsi="Times New Roman" w:cs="Times New Roman"/>
          <w:sz w:val="24"/>
          <w:szCs w:val="24"/>
          <w:lang w:val="kk-KZ"/>
        </w:rPr>
      </w:pPr>
    </w:p>
    <w:tbl>
      <w:tblPr>
        <w:tblW w:w="99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126"/>
        <w:gridCol w:w="2302"/>
        <w:gridCol w:w="2943"/>
      </w:tblGrid>
      <w:tr w:rsidR="002220BB" w:rsidRPr="00DA1571" w:rsidTr="00F129C4">
        <w:trPr>
          <w:trHeight w:val="610"/>
          <w:jc w:val="right"/>
        </w:trPr>
        <w:tc>
          <w:tcPr>
            <w:tcW w:w="2553"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212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2302" w:type="dxa"/>
            <w:shd w:val="clear" w:color="auto" w:fill="auto"/>
          </w:tcPr>
          <w:p w:rsidR="002220BB" w:rsidRPr="00FF5C3B"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жоғары</w:t>
            </w:r>
          </w:p>
        </w:tc>
        <w:tc>
          <w:tcPr>
            <w:tcW w:w="2943" w:type="dxa"/>
          </w:tcPr>
          <w:p w:rsidR="002220BB" w:rsidRPr="00FF5C3B"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арнаулы орт</w:t>
            </w:r>
            <w:r>
              <w:rPr>
                <w:rFonts w:ascii="Times New Roman" w:hAnsi="Times New Roman" w:cs="Times New Roman"/>
                <w:b/>
                <w:sz w:val="24"/>
                <w:szCs w:val="24"/>
                <w:lang w:val="kk-KZ"/>
              </w:rPr>
              <w:t>а</w:t>
            </w:r>
          </w:p>
        </w:tc>
      </w:tr>
      <w:tr w:rsidR="002220BB" w:rsidRPr="00DA1571" w:rsidTr="00F129C4">
        <w:trPr>
          <w:trHeight w:val="283"/>
          <w:jc w:val="right"/>
        </w:trPr>
        <w:tc>
          <w:tcPr>
            <w:tcW w:w="2553"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212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302"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c>
          <w:tcPr>
            <w:tcW w:w="2943" w:type="dxa"/>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r>
      <w:tr w:rsidR="002220BB" w:rsidRPr="00DA1571" w:rsidTr="00F129C4">
        <w:trPr>
          <w:trHeight w:val="310"/>
          <w:jc w:val="right"/>
        </w:trPr>
        <w:tc>
          <w:tcPr>
            <w:tcW w:w="255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230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943"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2220BB" w:rsidRPr="00DA1571" w:rsidTr="00F129C4">
        <w:trPr>
          <w:trHeight w:val="310"/>
          <w:jc w:val="right"/>
        </w:trPr>
        <w:tc>
          <w:tcPr>
            <w:tcW w:w="255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230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43"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2220BB" w:rsidRPr="00DA1571" w:rsidTr="00F129C4">
        <w:trPr>
          <w:trHeight w:val="310"/>
          <w:jc w:val="right"/>
        </w:trPr>
        <w:tc>
          <w:tcPr>
            <w:tcW w:w="255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0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43" w:type="dxa"/>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p>
        </w:tc>
      </w:tr>
      <w:tr w:rsidR="002220BB" w:rsidRPr="00DA1571" w:rsidTr="00F129C4">
        <w:trPr>
          <w:trHeight w:val="310"/>
          <w:jc w:val="right"/>
        </w:trPr>
        <w:tc>
          <w:tcPr>
            <w:tcW w:w="255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21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0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943" w:type="dxa"/>
          </w:tcPr>
          <w:p w:rsidR="002220BB" w:rsidRPr="00DA1571" w:rsidRDefault="002220BB" w:rsidP="00F129C4">
            <w:pPr>
              <w:pStyle w:val="a4"/>
              <w:ind w:left="1050"/>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p>
        </w:tc>
      </w:tr>
    </w:tbl>
    <w:p w:rsidR="002220BB" w:rsidRPr="00DA1571" w:rsidRDefault="002220BB" w:rsidP="002220BB">
      <w:pPr>
        <w:pStyle w:val="a4"/>
        <w:rPr>
          <w:rFonts w:ascii="Times New Roman" w:hAnsi="Times New Roman" w:cs="Times New Roman"/>
          <w:sz w:val="24"/>
          <w:szCs w:val="24"/>
          <w:lang w:val="kk-KZ"/>
        </w:rPr>
      </w:pPr>
    </w:p>
    <w:p w:rsidR="002220BB" w:rsidRPr="00DA1571" w:rsidRDefault="002220BB" w:rsidP="002220BB">
      <w:pPr>
        <w:pStyle w:val="a4"/>
        <w:rPr>
          <w:rFonts w:ascii="Times New Roman" w:hAnsi="Times New Roman" w:cs="Times New Roman"/>
          <w:b/>
          <w:sz w:val="24"/>
          <w:szCs w:val="24"/>
          <w:lang w:val="kk-KZ"/>
        </w:rPr>
      </w:pPr>
    </w:p>
    <w:p w:rsidR="002220BB" w:rsidRDefault="002220BB" w:rsidP="002220BB">
      <w:pPr>
        <w:pStyle w:val="a4"/>
        <w:jc w:val="center"/>
        <w:rPr>
          <w:rFonts w:ascii="Times New Roman" w:hAnsi="Times New Roman" w:cs="Times New Roman"/>
          <w:b/>
          <w:sz w:val="24"/>
          <w:szCs w:val="24"/>
          <w:lang w:val="kk-KZ"/>
        </w:rPr>
      </w:pPr>
    </w:p>
    <w:p w:rsidR="002220BB" w:rsidRDefault="002220BB" w:rsidP="002220BB">
      <w:pPr>
        <w:pStyle w:val="a4"/>
        <w:jc w:val="center"/>
        <w:rPr>
          <w:rFonts w:ascii="Times New Roman" w:hAnsi="Times New Roman" w:cs="Times New Roman"/>
          <w:b/>
          <w:sz w:val="24"/>
          <w:szCs w:val="24"/>
          <w:lang w:val="kk-KZ"/>
        </w:rPr>
      </w:pPr>
    </w:p>
    <w:p w:rsidR="002220BB" w:rsidRDefault="002220BB" w:rsidP="002220BB">
      <w:pPr>
        <w:pStyle w:val="a4"/>
        <w:jc w:val="center"/>
        <w:rPr>
          <w:rFonts w:ascii="Times New Roman" w:hAnsi="Times New Roman" w:cs="Times New Roman"/>
          <w:b/>
          <w:sz w:val="24"/>
          <w:szCs w:val="24"/>
          <w:lang w:val="kk-KZ"/>
        </w:rPr>
      </w:pPr>
    </w:p>
    <w:p w:rsidR="002220BB" w:rsidRPr="00DA1571" w:rsidRDefault="002220BB" w:rsidP="002220BB">
      <w:pPr>
        <w:pStyle w:val="a4"/>
        <w:jc w:val="center"/>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4)</w:t>
      </w:r>
      <w:r>
        <w:rPr>
          <w:rFonts w:ascii="Times New Roman" w:hAnsi="Times New Roman" w:cs="Times New Roman"/>
          <w:b/>
          <w:sz w:val="24"/>
          <w:szCs w:val="24"/>
          <w:lang w:val="kk-KZ"/>
        </w:rPr>
        <w:t xml:space="preserve"> </w:t>
      </w:r>
      <w:r w:rsidRPr="00DA1571">
        <w:rPr>
          <w:rFonts w:ascii="Times New Roman" w:hAnsi="Times New Roman" w:cs="Times New Roman"/>
          <w:sz w:val="24"/>
          <w:szCs w:val="24"/>
          <w:lang w:val="kk-KZ"/>
        </w:rPr>
        <w:t>Жас  ерекшелігі  бойынша  кадрларға мінездеме:</w:t>
      </w:r>
    </w:p>
    <w:p w:rsidR="002220BB" w:rsidRPr="00DA1571" w:rsidRDefault="002220BB" w:rsidP="002220BB">
      <w:pPr>
        <w:pStyle w:val="a4"/>
        <w:rPr>
          <w:rFonts w:ascii="Times New Roman" w:hAnsi="Times New Roman" w:cs="Times New Roman"/>
          <w:sz w:val="24"/>
          <w:szCs w:val="24"/>
          <w:lang w:val="kk-KZ"/>
        </w:rPr>
      </w:pPr>
    </w:p>
    <w:tbl>
      <w:tblPr>
        <w:tblW w:w="97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668"/>
        <w:gridCol w:w="1266"/>
        <w:gridCol w:w="1266"/>
        <w:gridCol w:w="1266"/>
        <w:gridCol w:w="1447"/>
        <w:gridCol w:w="1403"/>
      </w:tblGrid>
      <w:tr w:rsidR="002220BB" w:rsidRPr="00DA1571" w:rsidTr="00F129C4">
        <w:trPr>
          <w:trHeight w:val="325"/>
          <w:jc w:val="right"/>
        </w:trPr>
        <w:tc>
          <w:tcPr>
            <w:tcW w:w="1451"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26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20-30</w:t>
            </w:r>
          </w:p>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жас</w:t>
            </w:r>
          </w:p>
        </w:tc>
        <w:tc>
          <w:tcPr>
            <w:tcW w:w="126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30-40 жас</w:t>
            </w:r>
          </w:p>
        </w:tc>
        <w:tc>
          <w:tcPr>
            <w:tcW w:w="126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40-50</w:t>
            </w:r>
          </w:p>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жас</w:t>
            </w:r>
          </w:p>
        </w:tc>
        <w:tc>
          <w:tcPr>
            <w:tcW w:w="1447"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50-60</w:t>
            </w:r>
          </w:p>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жас</w:t>
            </w:r>
          </w:p>
        </w:tc>
        <w:tc>
          <w:tcPr>
            <w:tcW w:w="1403"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60жастан жоғары</w:t>
            </w:r>
          </w:p>
        </w:tc>
      </w:tr>
      <w:tr w:rsidR="002220BB" w:rsidRPr="00DA1571" w:rsidTr="00F129C4">
        <w:trPr>
          <w:trHeight w:val="325"/>
          <w:jc w:val="right"/>
        </w:trPr>
        <w:tc>
          <w:tcPr>
            <w:tcW w:w="1451"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66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126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26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c>
          <w:tcPr>
            <w:tcW w:w="1447"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403"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r>
      <w:tr w:rsidR="002220BB" w:rsidRPr="00DA1571" w:rsidTr="00F129C4">
        <w:trPr>
          <w:trHeight w:val="325"/>
          <w:jc w:val="right"/>
        </w:trPr>
        <w:tc>
          <w:tcPr>
            <w:tcW w:w="145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0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2220BB" w:rsidRPr="00DA1571" w:rsidTr="00F129C4">
        <w:trPr>
          <w:trHeight w:val="325"/>
          <w:jc w:val="right"/>
        </w:trPr>
        <w:tc>
          <w:tcPr>
            <w:tcW w:w="145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0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2220BB" w:rsidRPr="00DA1571" w:rsidTr="00F129C4">
        <w:trPr>
          <w:trHeight w:val="341"/>
          <w:jc w:val="right"/>
        </w:trPr>
        <w:tc>
          <w:tcPr>
            <w:tcW w:w="145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5</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0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2220BB" w:rsidRPr="00DA1571" w:rsidTr="00F129C4">
        <w:trPr>
          <w:trHeight w:val="341"/>
          <w:jc w:val="right"/>
        </w:trPr>
        <w:tc>
          <w:tcPr>
            <w:tcW w:w="145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5</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6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03"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bl>
    <w:p w:rsidR="002220BB" w:rsidRPr="00DA1571" w:rsidRDefault="002220BB" w:rsidP="002220BB">
      <w:pPr>
        <w:pStyle w:val="a4"/>
        <w:rPr>
          <w:rFonts w:ascii="Times New Roman" w:hAnsi="Times New Roman" w:cs="Times New Roman"/>
          <w:sz w:val="24"/>
          <w:szCs w:val="24"/>
          <w:lang w:val="kk-KZ"/>
        </w:rPr>
      </w:pPr>
    </w:p>
    <w:p w:rsidR="002220BB" w:rsidRPr="00DA1571" w:rsidRDefault="002220BB" w:rsidP="002220BB">
      <w:pPr>
        <w:pStyle w:val="a4"/>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 орналастырғанда білімі, педагогикалық жұмыс тәжірибесі, психологиялық сәйкестік есепке алынады. Педагогикалық кадрлар туралы мәселе әкімшілікпен педагогикалық кеңестерде, кәсіподақ, өндірістік жиналыстарында талқыланады.</w:t>
      </w:r>
    </w:p>
    <w:p w:rsidR="002220BB" w:rsidRPr="00B22019" w:rsidRDefault="002220BB" w:rsidP="002220BB">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«Гаухар» </w:t>
      </w:r>
      <w:r w:rsidRPr="00DA1571">
        <w:rPr>
          <w:rFonts w:ascii="Times New Roman" w:hAnsi="Times New Roman" w:cs="Times New Roman"/>
          <w:sz w:val="24"/>
          <w:szCs w:val="24"/>
          <w:lang w:val="kk-KZ"/>
        </w:rPr>
        <w:t>балабақшасы»  мектепке дейінгі ұйымында  іс-жүргізу  қазақ тілінде жүргізіледі. Мектепке дейінгі ұйымда кадрлардың  жеке іс-қағаздары  талапқа сай жүргізілген. Жеке іс қағаздарда  кадрларды  жұмысқа алу  өтініштері, жұмысқа қабылданғандары туралы бұйрықтары, еңбек  шарттары, диплом көшірмелері, өмірбаяны,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w:t>
      </w:r>
    </w:p>
    <w:p w:rsidR="002220BB" w:rsidRPr="00B22019" w:rsidRDefault="002220BB" w:rsidP="002220BB">
      <w:pPr>
        <w:pStyle w:val="a4"/>
        <w:jc w:val="both"/>
        <w:rPr>
          <w:rFonts w:ascii="Times New Roman" w:hAnsi="Times New Roman" w:cs="Times New Roman"/>
          <w:sz w:val="24"/>
          <w:szCs w:val="24"/>
          <w:lang w:val="kk-KZ"/>
        </w:rPr>
      </w:pPr>
    </w:p>
    <w:p w:rsidR="002220BB" w:rsidRPr="00B22019" w:rsidRDefault="002220BB" w:rsidP="002220BB">
      <w:pPr>
        <w:spacing w:after="0" w:line="240" w:lineRule="auto"/>
        <w:ind w:firstLine="708"/>
        <w:jc w:val="both"/>
        <w:rPr>
          <w:rFonts w:ascii="Times New Roman" w:hAnsi="Times New Roman" w:cs="Times New Roman"/>
          <w:sz w:val="24"/>
          <w:szCs w:val="24"/>
          <w:lang w:val="kk-KZ"/>
        </w:rPr>
      </w:pPr>
    </w:p>
    <w:p w:rsidR="002220BB" w:rsidRPr="00DA1571" w:rsidRDefault="002220BB" w:rsidP="002220BB">
      <w:pPr>
        <w:pStyle w:val="a4"/>
        <w:numPr>
          <w:ilvl w:val="0"/>
          <w:numId w:val="1"/>
        </w:numPr>
        <w:tabs>
          <w:tab w:val="left" w:pos="142"/>
        </w:tabs>
        <w:ind w:left="851" w:hanging="567"/>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Кадрлардың жаңалануы:</w:t>
      </w:r>
    </w:p>
    <w:p w:rsidR="002220BB" w:rsidRPr="00DA1571" w:rsidRDefault="002220BB" w:rsidP="002220BB">
      <w:pPr>
        <w:pStyle w:val="a4"/>
        <w:ind w:left="360"/>
        <w:jc w:val="both"/>
        <w:rPr>
          <w:rFonts w:ascii="Times New Roman" w:hAnsi="Times New Roman" w:cs="Times New Roman"/>
          <w:sz w:val="24"/>
          <w:szCs w:val="24"/>
          <w:lang w:val="kk-KZ"/>
        </w:rPr>
      </w:pP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5"/>
        <w:gridCol w:w="1559"/>
        <w:gridCol w:w="1779"/>
        <w:gridCol w:w="11"/>
        <w:gridCol w:w="1578"/>
      </w:tblGrid>
      <w:tr w:rsidR="002220BB" w:rsidRPr="00DA1571" w:rsidTr="00F129C4">
        <w:trPr>
          <w:trHeight w:val="485"/>
          <w:jc w:val="right"/>
        </w:trPr>
        <w:tc>
          <w:tcPr>
            <w:tcW w:w="2268" w:type="dxa"/>
            <w:vMerge w:val="restart"/>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985" w:type="dxa"/>
            <w:vMerge w:val="restart"/>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559" w:type="dxa"/>
            <w:vMerge w:val="restart"/>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Келгені</w:t>
            </w:r>
          </w:p>
        </w:tc>
        <w:tc>
          <w:tcPr>
            <w:tcW w:w="3368" w:type="dxa"/>
            <w:gridSpan w:val="3"/>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 xml:space="preserve">Кеткені </w:t>
            </w:r>
          </w:p>
        </w:tc>
      </w:tr>
      <w:tr w:rsidR="002220BB" w:rsidRPr="00DA1571" w:rsidTr="00F129C4">
        <w:trPr>
          <w:trHeight w:val="142"/>
          <w:jc w:val="right"/>
        </w:trPr>
        <w:tc>
          <w:tcPr>
            <w:tcW w:w="2268" w:type="dxa"/>
            <w:vMerge/>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985" w:type="dxa"/>
            <w:vMerge/>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559" w:type="dxa"/>
            <w:vMerge/>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790" w:type="dxa"/>
            <w:gridSpan w:val="2"/>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Декреттік демалыс</w:t>
            </w:r>
          </w:p>
        </w:tc>
        <w:tc>
          <w:tcPr>
            <w:tcW w:w="157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Өз еркімен</w:t>
            </w:r>
          </w:p>
        </w:tc>
      </w:tr>
      <w:tr w:rsidR="002220BB" w:rsidRPr="00DA1571" w:rsidTr="00F129C4">
        <w:trPr>
          <w:trHeight w:val="142"/>
          <w:jc w:val="right"/>
        </w:trPr>
        <w:tc>
          <w:tcPr>
            <w:tcW w:w="226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985"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1559"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790" w:type="dxa"/>
            <w:gridSpan w:val="2"/>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57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r>
      <w:tr w:rsidR="002220BB" w:rsidRPr="00DA1571" w:rsidTr="00F129C4">
        <w:trPr>
          <w:trHeight w:val="325"/>
          <w:jc w:val="right"/>
        </w:trPr>
        <w:tc>
          <w:tcPr>
            <w:tcW w:w="22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98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55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7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589" w:type="dxa"/>
            <w:gridSpan w:val="2"/>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r w:rsidR="002220BB" w:rsidRPr="00DA1571" w:rsidTr="00F129C4">
        <w:trPr>
          <w:trHeight w:val="325"/>
          <w:jc w:val="right"/>
        </w:trPr>
        <w:tc>
          <w:tcPr>
            <w:tcW w:w="22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98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5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7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589" w:type="dxa"/>
            <w:gridSpan w:val="2"/>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r w:rsidR="002220BB" w:rsidRPr="00DA1571" w:rsidTr="00F129C4">
        <w:trPr>
          <w:trHeight w:val="341"/>
          <w:jc w:val="right"/>
        </w:trPr>
        <w:tc>
          <w:tcPr>
            <w:tcW w:w="22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98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5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77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9" w:type="dxa"/>
            <w:gridSpan w:val="2"/>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r w:rsidR="002220BB" w:rsidRPr="00DA1571" w:rsidTr="00F129C4">
        <w:trPr>
          <w:trHeight w:val="341"/>
          <w:jc w:val="right"/>
        </w:trPr>
        <w:tc>
          <w:tcPr>
            <w:tcW w:w="22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98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5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7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589" w:type="dxa"/>
            <w:gridSpan w:val="2"/>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2220BB" w:rsidRPr="00DA1571" w:rsidRDefault="002220BB" w:rsidP="002220BB">
      <w:pPr>
        <w:pStyle w:val="a4"/>
        <w:jc w:val="both"/>
        <w:rPr>
          <w:rFonts w:ascii="Times New Roman" w:hAnsi="Times New Roman" w:cs="Times New Roman"/>
          <w:sz w:val="24"/>
          <w:szCs w:val="24"/>
          <w:lang w:val="kk-KZ"/>
        </w:rPr>
      </w:pPr>
    </w:p>
    <w:p w:rsidR="002220BB" w:rsidRPr="00DA1571" w:rsidRDefault="002220BB" w:rsidP="002220BB">
      <w:pPr>
        <w:pStyle w:val="a4"/>
        <w:jc w:val="both"/>
        <w:rPr>
          <w:rFonts w:ascii="Times New Roman" w:hAnsi="Times New Roman" w:cs="Times New Roman"/>
          <w:sz w:val="24"/>
          <w:szCs w:val="24"/>
          <w:lang w:val="kk-KZ"/>
        </w:rPr>
      </w:pPr>
    </w:p>
    <w:p w:rsidR="002220BB" w:rsidRPr="00A539A4" w:rsidRDefault="002220BB" w:rsidP="002220BB">
      <w:pPr>
        <w:pStyle w:val="a8"/>
        <w:numPr>
          <w:ilvl w:val="0"/>
          <w:numId w:val="1"/>
        </w:numPr>
        <w:spacing w:after="0" w:line="240" w:lineRule="auto"/>
        <w:jc w:val="center"/>
        <w:rPr>
          <w:rFonts w:ascii="Times New Roman" w:hAnsi="Times New Roman" w:cs="Times New Roman"/>
          <w:sz w:val="24"/>
          <w:szCs w:val="24"/>
          <w:lang w:val="kk-KZ"/>
        </w:rPr>
      </w:pPr>
      <w:r w:rsidRPr="00A539A4">
        <w:rPr>
          <w:rFonts w:ascii="Times New Roman" w:hAnsi="Times New Roman" w:cs="Times New Roman"/>
          <w:sz w:val="24"/>
          <w:szCs w:val="24"/>
          <w:lang w:val="kk-KZ"/>
        </w:rPr>
        <w:t>Ұйымның педагогтармен қамтылуы:</w:t>
      </w:r>
    </w:p>
    <w:p w:rsidR="002220BB" w:rsidRPr="00DA1571" w:rsidRDefault="002220BB" w:rsidP="002220BB">
      <w:pPr>
        <w:pStyle w:val="a4"/>
        <w:ind w:firstLine="708"/>
        <w:jc w:val="both"/>
        <w:rPr>
          <w:rFonts w:ascii="Times New Roman" w:hAnsi="Times New Roman" w:cs="Times New Roman"/>
          <w:b/>
          <w:sz w:val="24"/>
          <w:szCs w:val="24"/>
          <w:lang w:val="kk-KZ"/>
        </w:rPr>
      </w:pPr>
    </w:p>
    <w:tbl>
      <w:tblPr>
        <w:tblW w:w="94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2410"/>
        <w:gridCol w:w="2092"/>
      </w:tblGrid>
      <w:tr w:rsidR="002220BB" w:rsidRPr="00DA1571" w:rsidTr="00F129C4">
        <w:trPr>
          <w:trHeight w:val="817"/>
          <w:jc w:val="right"/>
        </w:trPr>
        <w:tc>
          <w:tcPr>
            <w:tcW w:w="2518" w:type="dxa"/>
            <w:shd w:val="clear" w:color="auto" w:fill="auto"/>
          </w:tcPr>
          <w:p w:rsidR="002220BB" w:rsidRPr="00E93D84" w:rsidRDefault="002220BB" w:rsidP="00F129C4">
            <w:pPr>
              <w:pStyle w:val="a4"/>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Оқу жылдары</w:t>
            </w:r>
          </w:p>
        </w:tc>
        <w:tc>
          <w:tcPr>
            <w:tcW w:w="2410" w:type="dxa"/>
            <w:shd w:val="clear" w:color="auto" w:fill="auto"/>
          </w:tcPr>
          <w:p w:rsidR="002220BB" w:rsidRPr="00E93D84" w:rsidRDefault="002220BB" w:rsidP="00F129C4">
            <w:pPr>
              <w:pStyle w:val="a4"/>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Педагогтар саны</w:t>
            </w:r>
          </w:p>
        </w:tc>
        <w:tc>
          <w:tcPr>
            <w:tcW w:w="2410" w:type="dxa"/>
            <w:shd w:val="clear" w:color="auto" w:fill="auto"/>
          </w:tcPr>
          <w:p w:rsidR="002220BB" w:rsidRPr="00E93D84" w:rsidRDefault="002220BB" w:rsidP="00F129C4">
            <w:pPr>
              <w:pStyle w:val="a4"/>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Штаттық кесте бойынша</w:t>
            </w:r>
          </w:p>
        </w:tc>
        <w:tc>
          <w:tcPr>
            <w:tcW w:w="2092" w:type="dxa"/>
          </w:tcPr>
          <w:p w:rsidR="002220BB" w:rsidRPr="00E93D84" w:rsidRDefault="002220BB" w:rsidP="00F129C4">
            <w:pPr>
              <w:pStyle w:val="a4"/>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 xml:space="preserve">Үлесі </w:t>
            </w:r>
          </w:p>
        </w:tc>
      </w:tr>
      <w:tr w:rsidR="002220BB" w:rsidRPr="00DA1571" w:rsidTr="00F129C4">
        <w:trPr>
          <w:trHeight w:val="261"/>
          <w:jc w:val="right"/>
        </w:trPr>
        <w:tc>
          <w:tcPr>
            <w:tcW w:w="2518" w:type="dxa"/>
            <w:shd w:val="clear" w:color="auto" w:fill="auto"/>
          </w:tcPr>
          <w:p w:rsidR="002220BB" w:rsidRPr="00E93D84" w:rsidRDefault="002220BB" w:rsidP="00F129C4">
            <w:pPr>
              <w:pStyle w:val="a4"/>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2017-2018</w:t>
            </w:r>
          </w:p>
        </w:tc>
        <w:tc>
          <w:tcPr>
            <w:tcW w:w="2410" w:type="dxa"/>
            <w:shd w:val="clear" w:color="auto" w:fill="auto"/>
          </w:tcPr>
          <w:p w:rsidR="002220BB" w:rsidRPr="00E93D84"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410" w:type="dxa"/>
            <w:shd w:val="clear" w:color="auto" w:fill="auto"/>
          </w:tcPr>
          <w:p w:rsidR="002220BB" w:rsidRPr="00E93D84"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092" w:type="dxa"/>
          </w:tcPr>
          <w:p w:rsidR="002220BB" w:rsidRPr="00E93D84" w:rsidRDefault="002220BB" w:rsidP="00F129C4">
            <w:pPr>
              <w:pStyle w:val="a4"/>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1</w:t>
            </w:r>
          </w:p>
        </w:tc>
      </w:tr>
      <w:tr w:rsidR="002220BB" w:rsidRPr="00DA1571" w:rsidTr="00F129C4">
        <w:trPr>
          <w:trHeight w:val="325"/>
          <w:jc w:val="right"/>
        </w:trPr>
        <w:tc>
          <w:tcPr>
            <w:tcW w:w="2518"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2018-2019</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6</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6</w:t>
            </w:r>
          </w:p>
        </w:tc>
        <w:tc>
          <w:tcPr>
            <w:tcW w:w="2092" w:type="dxa"/>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220BB" w:rsidRPr="00DA1571" w:rsidTr="00F129C4">
        <w:trPr>
          <w:trHeight w:val="325"/>
          <w:jc w:val="right"/>
        </w:trPr>
        <w:tc>
          <w:tcPr>
            <w:tcW w:w="2518"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2019-2020</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6</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6</w:t>
            </w:r>
          </w:p>
        </w:tc>
        <w:tc>
          <w:tcPr>
            <w:tcW w:w="2092" w:type="dxa"/>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220BB" w:rsidRPr="00DA1571" w:rsidTr="00F129C4">
        <w:trPr>
          <w:trHeight w:val="341"/>
          <w:jc w:val="right"/>
        </w:trPr>
        <w:tc>
          <w:tcPr>
            <w:tcW w:w="2518"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2020-2021</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92" w:type="dxa"/>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220BB" w:rsidRPr="00DA1571" w:rsidTr="00F129C4">
        <w:trPr>
          <w:trHeight w:val="341"/>
          <w:jc w:val="right"/>
        </w:trPr>
        <w:tc>
          <w:tcPr>
            <w:tcW w:w="2518"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2021-2022</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410" w:type="dxa"/>
            <w:shd w:val="clear" w:color="auto" w:fill="auto"/>
          </w:tcPr>
          <w:p w:rsidR="002220BB" w:rsidRPr="00E93D84"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92" w:type="dxa"/>
          </w:tcPr>
          <w:p w:rsidR="002220BB" w:rsidRPr="00E93D84" w:rsidRDefault="002220BB" w:rsidP="00F129C4">
            <w:pPr>
              <w:pStyle w:val="a4"/>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bl>
    <w:p w:rsidR="002220BB" w:rsidRPr="00DA1571" w:rsidRDefault="002220BB" w:rsidP="002220BB">
      <w:pPr>
        <w:pStyle w:val="a4"/>
        <w:jc w:val="center"/>
        <w:rPr>
          <w:rFonts w:ascii="Times New Roman" w:hAnsi="Times New Roman" w:cs="Times New Roman"/>
          <w:sz w:val="24"/>
          <w:szCs w:val="24"/>
          <w:lang w:val="kk-KZ"/>
        </w:rPr>
      </w:pPr>
    </w:p>
    <w:p w:rsidR="002220BB" w:rsidRDefault="002220BB" w:rsidP="002220BB">
      <w:pPr>
        <w:pStyle w:val="a4"/>
        <w:rPr>
          <w:rFonts w:ascii="Times New Roman" w:hAnsi="Times New Roman" w:cs="Times New Roman"/>
          <w:b/>
          <w:sz w:val="24"/>
          <w:szCs w:val="24"/>
          <w:lang w:val="kk-KZ"/>
        </w:rPr>
      </w:pPr>
    </w:p>
    <w:p w:rsidR="002220BB" w:rsidRDefault="002220BB" w:rsidP="002220BB">
      <w:pPr>
        <w:pStyle w:val="a4"/>
        <w:rPr>
          <w:rFonts w:ascii="Times New Roman" w:hAnsi="Times New Roman" w:cs="Times New Roman"/>
          <w:b/>
          <w:sz w:val="24"/>
          <w:szCs w:val="24"/>
          <w:lang w:val="kk-KZ"/>
        </w:rPr>
      </w:pPr>
    </w:p>
    <w:p w:rsidR="002220BB" w:rsidRDefault="002220BB" w:rsidP="002220BB">
      <w:pPr>
        <w:pStyle w:val="a4"/>
        <w:rPr>
          <w:rFonts w:ascii="Times New Roman" w:hAnsi="Times New Roman" w:cs="Times New Roman"/>
          <w:b/>
          <w:sz w:val="24"/>
          <w:szCs w:val="24"/>
          <w:lang w:val="kk-KZ"/>
        </w:rPr>
      </w:pPr>
    </w:p>
    <w:p w:rsidR="002220BB" w:rsidRDefault="002220BB" w:rsidP="002220BB">
      <w:pPr>
        <w:pStyle w:val="a4"/>
        <w:rPr>
          <w:rFonts w:ascii="Times New Roman" w:hAnsi="Times New Roman" w:cs="Times New Roman"/>
          <w:b/>
          <w:sz w:val="24"/>
          <w:szCs w:val="24"/>
          <w:lang w:val="kk-KZ"/>
        </w:rPr>
      </w:pPr>
    </w:p>
    <w:p w:rsidR="002220BB" w:rsidRDefault="002220BB" w:rsidP="002220BB">
      <w:pPr>
        <w:pStyle w:val="a4"/>
        <w:rPr>
          <w:rFonts w:ascii="Times New Roman" w:hAnsi="Times New Roman" w:cs="Times New Roman"/>
          <w:b/>
          <w:sz w:val="24"/>
          <w:szCs w:val="24"/>
          <w:lang w:val="kk-KZ"/>
        </w:rPr>
      </w:pPr>
    </w:p>
    <w:p w:rsidR="002220BB" w:rsidRDefault="002220BB" w:rsidP="002220BB">
      <w:pPr>
        <w:pStyle w:val="a4"/>
        <w:rPr>
          <w:rFonts w:ascii="Times New Roman" w:hAnsi="Times New Roman" w:cs="Times New Roman"/>
          <w:b/>
          <w:sz w:val="24"/>
          <w:szCs w:val="24"/>
          <w:lang w:val="kk-KZ"/>
        </w:rPr>
      </w:pPr>
    </w:p>
    <w:p w:rsidR="002220BB" w:rsidRPr="00DA1571" w:rsidRDefault="002220BB" w:rsidP="002220BB">
      <w:pPr>
        <w:pStyle w:val="a4"/>
        <w:jc w:val="center"/>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 xml:space="preserve">7) </w:t>
      </w:r>
      <w:r w:rsidRPr="00DA1571">
        <w:rPr>
          <w:rFonts w:ascii="Times New Roman" w:hAnsi="Times New Roman" w:cs="Times New Roman"/>
          <w:sz w:val="24"/>
          <w:szCs w:val="24"/>
          <w:lang w:val="kk-KZ"/>
        </w:rPr>
        <w:t>Біліктілік  санаты бойынша  кадрларға  мінездеме:</w:t>
      </w:r>
    </w:p>
    <w:tbl>
      <w:tblPr>
        <w:tblpPr w:leftFromText="180" w:rightFromText="180"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489"/>
        <w:gridCol w:w="1538"/>
        <w:gridCol w:w="1260"/>
        <w:gridCol w:w="1880"/>
        <w:gridCol w:w="1582"/>
      </w:tblGrid>
      <w:tr w:rsidR="002220BB" w:rsidRPr="00DA1571" w:rsidTr="00F129C4">
        <w:trPr>
          <w:trHeight w:val="302"/>
        </w:trPr>
        <w:tc>
          <w:tcPr>
            <w:tcW w:w="159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489"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53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Педагог-зерттеуші</w:t>
            </w:r>
          </w:p>
        </w:tc>
        <w:tc>
          <w:tcPr>
            <w:tcW w:w="1260"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Педагог-сарапшы</w:t>
            </w:r>
          </w:p>
        </w:tc>
        <w:tc>
          <w:tcPr>
            <w:tcW w:w="1880"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Педагог-модератор</w:t>
            </w:r>
          </w:p>
        </w:tc>
        <w:tc>
          <w:tcPr>
            <w:tcW w:w="1582"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Санаты жоқ</w:t>
            </w:r>
          </w:p>
        </w:tc>
      </w:tr>
      <w:tr w:rsidR="002220BB" w:rsidRPr="00DA1571" w:rsidTr="00F129C4">
        <w:trPr>
          <w:trHeight w:val="302"/>
        </w:trPr>
        <w:tc>
          <w:tcPr>
            <w:tcW w:w="159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489"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153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260"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880"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582"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220BB" w:rsidRPr="00DA1571" w:rsidTr="00F129C4">
        <w:trPr>
          <w:trHeight w:val="302"/>
        </w:trPr>
        <w:tc>
          <w:tcPr>
            <w:tcW w:w="159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48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53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26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88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b/>
                <w:sz w:val="24"/>
                <w:szCs w:val="24"/>
                <w:lang w:val="kk-KZ"/>
              </w:rPr>
              <w:t>2 санат 1-адам</w:t>
            </w:r>
          </w:p>
        </w:tc>
        <w:tc>
          <w:tcPr>
            <w:tcW w:w="158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220BB" w:rsidRPr="00DA1571" w:rsidTr="00F129C4">
        <w:trPr>
          <w:trHeight w:val="302"/>
        </w:trPr>
        <w:tc>
          <w:tcPr>
            <w:tcW w:w="159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48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53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26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88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58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2220BB" w:rsidRPr="00DA1571" w:rsidTr="00F129C4">
        <w:trPr>
          <w:trHeight w:val="302"/>
        </w:trPr>
        <w:tc>
          <w:tcPr>
            <w:tcW w:w="159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48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3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26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88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58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2220BB" w:rsidRPr="00DA1571" w:rsidTr="00F129C4">
        <w:trPr>
          <w:trHeight w:val="302"/>
        </w:trPr>
        <w:tc>
          <w:tcPr>
            <w:tcW w:w="159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489"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3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26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80"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2"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bl>
    <w:p w:rsidR="002220BB" w:rsidRPr="00DA1571" w:rsidRDefault="002220BB" w:rsidP="002220BB">
      <w:pPr>
        <w:pStyle w:val="a4"/>
        <w:jc w:val="both"/>
        <w:rPr>
          <w:rFonts w:ascii="Times New Roman" w:hAnsi="Times New Roman" w:cs="Times New Roman"/>
          <w:sz w:val="24"/>
          <w:szCs w:val="24"/>
          <w:lang w:val="kk-KZ"/>
        </w:rPr>
      </w:pPr>
    </w:p>
    <w:p w:rsidR="002220BB" w:rsidRDefault="002220BB" w:rsidP="002220BB">
      <w:pPr>
        <w:pStyle w:val="a4"/>
        <w:jc w:val="center"/>
        <w:rPr>
          <w:rFonts w:ascii="Times New Roman" w:hAnsi="Times New Roman" w:cs="Times New Roman"/>
          <w:b/>
          <w:sz w:val="24"/>
          <w:szCs w:val="24"/>
          <w:lang w:val="kk-KZ"/>
        </w:rPr>
      </w:pPr>
    </w:p>
    <w:p w:rsidR="002220BB" w:rsidRDefault="002220BB" w:rsidP="002220BB">
      <w:pPr>
        <w:pStyle w:val="a4"/>
        <w:jc w:val="center"/>
        <w:rPr>
          <w:rFonts w:ascii="Times New Roman" w:hAnsi="Times New Roman" w:cs="Times New Roman"/>
          <w:b/>
          <w:sz w:val="24"/>
          <w:szCs w:val="24"/>
          <w:lang w:val="kk-KZ"/>
        </w:rPr>
      </w:pPr>
    </w:p>
    <w:p w:rsidR="002220BB" w:rsidRPr="00DA1571" w:rsidRDefault="002220BB" w:rsidP="002220BB">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r w:rsidRPr="00DA1571">
        <w:rPr>
          <w:rFonts w:ascii="Times New Roman" w:hAnsi="Times New Roman" w:cs="Times New Roman"/>
          <w:b/>
          <w:sz w:val="24"/>
          <w:szCs w:val="24"/>
          <w:lang w:val="kk-KZ"/>
        </w:rPr>
        <w:t>)</w:t>
      </w:r>
      <w:r w:rsidRPr="00DA1571">
        <w:rPr>
          <w:rFonts w:ascii="Times New Roman" w:hAnsi="Times New Roman" w:cs="Times New Roman"/>
          <w:sz w:val="24"/>
          <w:szCs w:val="24"/>
          <w:lang w:val="kk-KZ"/>
        </w:rPr>
        <w:t>Педагогтардың  кәсіби  біліктілігін  арттыру туралы мәліметтер:</w:t>
      </w:r>
    </w:p>
    <w:p w:rsidR="002220BB" w:rsidRPr="00DA1571" w:rsidRDefault="002220BB" w:rsidP="002220BB">
      <w:pPr>
        <w:pStyle w:val="a4"/>
        <w:jc w:val="center"/>
        <w:rPr>
          <w:rFonts w:ascii="Times New Roman" w:hAnsi="Times New Roman" w:cs="Times New Roman"/>
          <w:b/>
          <w:sz w:val="24"/>
          <w:szCs w:val="24"/>
          <w:lang w:val="kk-KZ"/>
        </w:rPr>
      </w:pPr>
    </w:p>
    <w:tbl>
      <w:tblPr>
        <w:tblW w:w="0" w:type="auto"/>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68"/>
        <w:gridCol w:w="2255"/>
      </w:tblGrid>
      <w:tr w:rsidR="002220BB" w:rsidRPr="00DA1571" w:rsidTr="00F129C4">
        <w:trPr>
          <w:trHeight w:val="967"/>
        </w:trPr>
        <w:tc>
          <w:tcPr>
            <w:tcW w:w="166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2255"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Базалық пән бойынша</w:t>
            </w:r>
          </w:p>
        </w:tc>
      </w:tr>
      <w:tr w:rsidR="002220BB" w:rsidRPr="00DA1571" w:rsidTr="00F129C4">
        <w:trPr>
          <w:trHeight w:val="258"/>
        </w:trPr>
        <w:tc>
          <w:tcPr>
            <w:tcW w:w="1668" w:type="dxa"/>
            <w:shd w:val="clear" w:color="auto" w:fill="auto"/>
          </w:tcPr>
          <w:p w:rsidR="002220BB" w:rsidRPr="00DA1571" w:rsidRDefault="002220BB" w:rsidP="00F129C4">
            <w:pPr>
              <w:pStyle w:val="a4"/>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66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255"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2220BB" w:rsidRPr="00DA1571" w:rsidTr="00F129C4">
        <w:trPr>
          <w:trHeight w:val="317"/>
        </w:trPr>
        <w:tc>
          <w:tcPr>
            <w:tcW w:w="1668"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225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220BB" w:rsidRPr="00DA1571" w:rsidTr="00F129C4">
        <w:trPr>
          <w:trHeight w:val="317"/>
        </w:trPr>
        <w:tc>
          <w:tcPr>
            <w:tcW w:w="1668"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225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220BB" w:rsidRPr="00DA1571" w:rsidTr="00F129C4">
        <w:trPr>
          <w:trHeight w:val="333"/>
        </w:trPr>
        <w:tc>
          <w:tcPr>
            <w:tcW w:w="1668"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25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2220BB" w:rsidRPr="00DA1571" w:rsidTr="00F129C4">
        <w:trPr>
          <w:trHeight w:val="333"/>
        </w:trPr>
        <w:tc>
          <w:tcPr>
            <w:tcW w:w="1668" w:type="dxa"/>
            <w:shd w:val="clear" w:color="auto" w:fill="auto"/>
          </w:tcPr>
          <w:p w:rsidR="002220BB" w:rsidRPr="00DA1571" w:rsidRDefault="002220BB" w:rsidP="00F129C4">
            <w:pPr>
              <w:pStyle w:val="a4"/>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255"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bl>
    <w:p w:rsidR="002220BB" w:rsidRPr="00DA1571" w:rsidRDefault="002220BB" w:rsidP="002220BB">
      <w:pPr>
        <w:pStyle w:val="a4"/>
        <w:ind w:firstLine="708"/>
        <w:jc w:val="both"/>
        <w:rPr>
          <w:rFonts w:ascii="Times New Roman" w:hAnsi="Times New Roman" w:cs="Times New Roman"/>
          <w:sz w:val="24"/>
          <w:szCs w:val="24"/>
          <w:lang w:val="kk-KZ"/>
        </w:rPr>
      </w:pPr>
    </w:p>
    <w:p w:rsidR="002220BB" w:rsidRPr="00DA1571" w:rsidRDefault="002220BB" w:rsidP="002220BB">
      <w:pPr>
        <w:pStyle w:val="a4"/>
        <w:ind w:firstLine="708"/>
        <w:jc w:val="both"/>
        <w:rPr>
          <w:rFonts w:ascii="Times New Roman" w:hAnsi="Times New Roman" w:cs="Times New Roman"/>
          <w:b/>
          <w:sz w:val="24"/>
          <w:szCs w:val="24"/>
          <w:lang w:val="kk-KZ"/>
        </w:rPr>
      </w:pPr>
      <w:r w:rsidRPr="00DA1571">
        <w:rPr>
          <w:rFonts w:ascii="Times New Roman" w:hAnsi="Times New Roman" w:cs="Times New Roman"/>
          <w:sz w:val="24"/>
          <w:szCs w:val="24"/>
          <w:lang w:val="kk-KZ"/>
        </w:rPr>
        <w:t>Соңғы екі жылдық  салыстырмалы  көрсеткіште  берілгендей    облыстық біліктілікті арттыру институтында қайта даярлау және біліктілікті арттырудың курстарына  бару  алғашқы оқу жылымен салыстырғанда   50 %-ға  өскен</w:t>
      </w:r>
    </w:p>
    <w:p w:rsidR="002220BB" w:rsidRPr="00DA1571" w:rsidRDefault="002220BB" w:rsidP="002220BB">
      <w:pPr>
        <w:pStyle w:val="a4"/>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Педагогтардың ішінде жоғары білімі бар- </w:t>
      </w:r>
      <w:r>
        <w:rPr>
          <w:rFonts w:ascii="Times New Roman" w:hAnsi="Times New Roman" w:cs="Times New Roman"/>
          <w:sz w:val="24"/>
          <w:szCs w:val="24"/>
          <w:lang w:val="kk-KZ"/>
        </w:rPr>
        <w:t>3 педагог (50</w:t>
      </w:r>
      <w:r w:rsidRPr="00DA1571">
        <w:rPr>
          <w:rFonts w:ascii="Times New Roman" w:hAnsi="Times New Roman" w:cs="Times New Roman"/>
          <w:sz w:val="24"/>
          <w:szCs w:val="24"/>
          <w:lang w:val="kk-KZ"/>
        </w:rPr>
        <w:t>%), соның ішінде мектепке дейінгі білімі бар-</w:t>
      </w:r>
      <w:r>
        <w:rPr>
          <w:rFonts w:ascii="Times New Roman" w:hAnsi="Times New Roman" w:cs="Times New Roman"/>
          <w:sz w:val="24"/>
          <w:szCs w:val="24"/>
          <w:lang w:val="kk-KZ"/>
        </w:rPr>
        <w:t>2</w:t>
      </w:r>
      <w:r w:rsidRPr="00DA1571">
        <w:rPr>
          <w:rFonts w:ascii="Times New Roman" w:hAnsi="Times New Roman" w:cs="Times New Roman"/>
          <w:sz w:val="24"/>
          <w:szCs w:val="24"/>
          <w:lang w:val="kk-KZ"/>
        </w:rPr>
        <w:t xml:space="preserve"> </w:t>
      </w:r>
      <w:r>
        <w:rPr>
          <w:rFonts w:ascii="Times New Roman" w:hAnsi="Times New Roman" w:cs="Times New Roman"/>
          <w:sz w:val="24"/>
          <w:szCs w:val="24"/>
          <w:lang w:val="kk-KZ"/>
        </w:rPr>
        <w:t>(33,3</w:t>
      </w:r>
      <w:r w:rsidRPr="00DA1571">
        <w:rPr>
          <w:rFonts w:ascii="Times New Roman" w:hAnsi="Times New Roman" w:cs="Times New Roman"/>
          <w:sz w:val="24"/>
          <w:szCs w:val="24"/>
          <w:lang w:val="kk-KZ"/>
        </w:rPr>
        <w:t>%) педагог,  арнаулы орта білімі бар-</w:t>
      </w:r>
      <w:r>
        <w:rPr>
          <w:rFonts w:ascii="Times New Roman" w:hAnsi="Times New Roman" w:cs="Times New Roman"/>
          <w:sz w:val="24"/>
          <w:szCs w:val="24"/>
          <w:lang w:val="kk-KZ"/>
        </w:rPr>
        <w:t>3 педагог (50</w:t>
      </w:r>
      <w:r w:rsidRPr="00DA1571">
        <w:rPr>
          <w:rFonts w:ascii="Times New Roman" w:hAnsi="Times New Roman" w:cs="Times New Roman"/>
          <w:sz w:val="24"/>
          <w:szCs w:val="24"/>
          <w:lang w:val="kk-KZ"/>
        </w:rPr>
        <w:t xml:space="preserve">%), соның ішінде мектепке дейінгі білімі бар </w:t>
      </w:r>
      <w:r>
        <w:rPr>
          <w:rFonts w:ascii="Times New Roman" w:hAnsi="Times New Roman" w:cs="Times New Roman"/>
          <w:sz w:val="24"/>
          <w:szCs w:val="24"/>
          <w:lang w:val="kk-KZ"/>
        </w:rPr>
        <w:t>3 (50</w:t>
      </w:r>
      <w:r w:rsidRPr="00DA1571">
        <w:rPr>
          <w:rFonts w:ascii="Times New Roman" w:hAnsi="Times New Roman" w:cs="Times New Roman"/>
          <w:sz w:val="24"/>
          <w:szCs w:val="24"/>
          <w:lang w:val="kk-KZ"/>
        </w:rPr>
        <w:t>%)- педагог , аяқталмаған арнаулы орта білімді – 0</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 педагог.  </w:t>
      </w:r>
    </w:p>
    <w:p w:rsidR="002220BB" w:rsidRPr="00DA1571" w:rsidRDefault="002220BB" w:rsidP="002220BB">
      <w:pPr>
        <w:pStyle w:val="a4"/>
        <w:tabs>
          <w:tab w:val="left" w:pos="1289"/>
          <w:tab w:val="center" w:pos="4607"/>
        </w:tabs>
        <w:jc w:val="both"/>
        <w:rPr>
          <w:rFonts w:ascii="Times New Roman" w:hAnsi="Times New Roman" w:cs="Times New Roman"/>
          <w:sz w:val="24"/>
          <w:szCs w:val="24"/>
          <w:lang w:val="kk-KZ"/>
        </w:rPr>
      </w:pPr>
    </w:p>
    <w:p w:rsidR="002220BB" w:rsidRPr="00DA1571" w:rsidRDefault="002220BB" w:rsidP="002220BB">
      <w:pPr>
        <w:pStyle w:val="a4"/>
        <w:tabs>
          <w:tab w:val="left" w:pos="284"/>
          <w:tab w:val="center" w:pos="4607"/>
        </w:tabs>
        <w:jc w:val="center"/>
        <w:rPr>
          <w:rFonts w:ascii="Times New Roman" w:hAnsi="Times New Roman" w:cs="Times New Roman"/>
          <w:sz w:val="24"/>
          <w:szCs w:val="24"/>
          <w:lang w:val="kk-KZ"/>
        </w:rPr>
      </w:pPr>
      <w:r>
        <w:rPr>
          <w:rFonts w:ascii="Times New Roman" w:hAnsi="Times New Roman" w:cs="Times New Roman"/>
          <w:b/>
          <w:sz w:val="24"/>
          <w:szCs w:val="24"/>
          <w:lang w:val="kk-KZ"/>
        </w:rPr>
        <w:t>9</w:t>
      </w:r>
      <w:r w:rsidRPr="00DA1571">
        <w:rPr>
          <w:rFonts w:ascii="Times New Roman" w:hAnsi="Times New Roman" w:cs="Times New Roman"/>
          <w:b/>
          <w:sz w:val="24"/>
          <w:szCs w:val="24"/>
          <w:lang w:val="kk-KZ"/>
        </w:rPr>
        <w:t xml:space="preserve">) </w:t>
      </w:r>
      <w:r w:rsidRPr="00DA1571">
        <w:rPr>
          <w:rFonts w:ascii="Times New Roman" w:hAnsi="Times New Roman" w:cs="Times New Roman"/>
          <w:sz w:val="24"/>
          <w:szCs w:val="24"/>
          <w:lang w:val="kk-KZ"/>
        </w:rPr>
        <w:t>Еңбек  өтілі  бойынша  кадрларға  мінездеме.</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601"/>
        <w:gridCol w:w="1484"/>
        <w:gridCol w:w="1548"/>
        <w:gridCol w:w="1547"/>
        <w:gridCol w:w="1374"/>
        <w:gridCol w:w="1418"/>
      </w:tblGrid>
      <w:tr w:rsidR="002220BB" w:rsidRPr="00DA1571" w:rsidTr="00F129C4">
        <w:trPr>
          <w:trHeight w:val="979"/>
        </w:trPr>
        <w:tc>
          <w:tcPr>
            <w:tcW w:w="162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01"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484"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2220BB" w:rsidRPr="00DA1571" w:rsidTr="00F129C4">
        <w:trPr>
          <w:trHeight w:val="285"/>
        </w:trPr>
        <w:tc>
          <w:tcPr>
            <w:tcW w:w="1626"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601"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1484"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548" w:type="dxa"/>
          </w:tcPr>
          <w:p w:rsidR="002220BB" w:rsidRPr="00DA1571" w:rsidRDefault="002220BB" w:rsidP="00F129C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547"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374"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c>
          <w:tcPr>
            <w:tcW w:w="1418" w:type="dxa"/>
            <w:shd w:val="clear" w:color="auto" w:fill="auto"/>
          </w:tcPr>
          <w:p w:rsidR="002220BB" w:rsidRPr="00DA1571" w:rsidRDefault="002220BB" w:rsidP="00F129C4">
            <w:pPr>
              <w:pStyle w:val="a4"/>
              <w:jc w:val="center"/>
              <w:rPr>
                <w:rFonts w:ascii="Times New Roman" w:hAnsi="Times New Roman" w:cs="Times New Roman"/>
                <w:b/>
                <w:sz w:val="24"/>
                <w:szCs w:val="24"/>
                <w:lang w:val="kk-KZ"/>
              </w:rPr>
            </w:pPr>
          </w:p>
        </w:tc>
      </w:tr>
      <w:tr w:rsidR="002220BB" w:rsidRPr="00DA1571" w:rsidTr="00F129C4">
        <w:trPr>
          <w:trHeight w:val="326"/>
        </w:trPr>
        <w:tc>
          <w:tcPr>
            <w:tcW w:w="16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60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48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48"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7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1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r w:rsidR="002220BB" w:rsidRPr="00DA1571" w:rsidTr="00F129C4">
        <w:trPr>
          <w:trHeight w:val="306"/>
        </w:trPr>
        <w:tc>
          <w:tcPr>
            <w:tcW w:w="16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0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148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48"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7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1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r w:rsidR="002220BB" w:rsidRPr="00DA1571" w:rsidTr="00F129C4">
        <w:trPr>
          <w:trHeight w:val="326"/>
        </w:trPr>
        <w:tc>
          <w:tcPr>
            <w:tcW w:w="16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0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8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8" w:type="dxa"/>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37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c>
          <w:tcPr>
            <w:tcW w:w="141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r w:rsidR="002220BB" w:rsidRPr="00DA1571" w:rsidTr="00F129C4">
        <w:trPr>
          <w:trHeight w:val="326"/>
        </w:trPr>
        <w:tc>
          <w:tcPr>
            <w:tcW w:w="1626"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01"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8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8" w:type="dxa"/>
          </w:tcPr>
          <w:p w:rsidR="002220BB" w:rsidRPr="00DA1571" w:rsidRDefault="002220BB" w:rsidP="00F129C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2</w:t>
            </w:r>
          </w:p>
        </w:tc>
        <w:tc>
          <w:tcPr>
            <w:tcW w:w="1547"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74"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2220BB" w:rsidRPr="00DA1571" w:rsidRDefault="002220BB" w:rsidP="00F129C4">
            <w:pPr>
              <w:pStyle w:val="a4"/>
              <w:jc w:val="center"/>
              <w:rPr>
                <w:rFonts w:ascii="Times New Roman" w:hAnsi="Times New Roman" w:cs="Times New Roman"/>
                <w:sz w:val="24"/>
                <w:szCs w:val="24"/>
                <w:lang w:val="kk-KZ"/>
              </w:rPr>
            </w:pPr>
          </w:p>
        </w:tc>
      </w:tr>
    </w:tbl>
    <w:p w:rsidR="002220BB" w:rsidRPr="00DA1571" w:rsidRDefault="002220BB" w:rsidP="002220BB">
      <w:pPr>
        <w:pStyle w:val="a4"/>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 xml:space="preserve"> </w:t>
      </w:r>
    </w:p>
    <w:p w:rsidR="002220BB" w:rsidRDefault="002220BB" w:rsidP="002220BB">
      <w:pPr>
        <w:pStyle w:val="a4"/>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«Гаухар» </w:t>
      </w:r>
      <w:r w:rsidRPr="00DA1571">
        <w:rPr>
          <w:rFonts w:ascii="Times New Roman" w:hAnsi="Times New Roman" w:cs="Times New Roman"/>
          <w:sz w:val="24"/>
          <w:szCs w:val="24"/>
          <w:lang w:val="kk-KZ"/>
        </w:rPr>
        <w:t xml:space="preserve">балабақшасы» мектепке дейінгі ұйымында </w:t>
      </w:r>
      <w:r w:rsidRPr="00DA1571">
        <w:rPr>
          <w:rFonts w:ascii="Times New Roman" w:hAnsi="Times New Roman" w:cs="Times New Roman"/>
          <w:sz w:val="24"/>
          <w:szCs w:val="24"/>
          <w:u w:val="single"/>
          <w:lang w:val="kk-KZ"/>
        </w:rPr>
        <w:t>кадрлардың еңбегін  бағалау</w:t>
      </w:r>
      <w:r w:rsidRPr="00DA1571">
        <w:rPr>
          <w:rFonts w:ascii="Times New Roman" w:hAnsi="Times New Roman" w:cs="Times New Roman"/>
          <w:sz w:val="24"/>
          <w:szCs w:val="24"/>
          <w:lang w:val="kk-KZ"/>
        </w:rPr>
        <w:t xml:space="preserve"> жұмысы  жақсы  жолға  қойылған.  Педагог қызметкерлер  мектепке дейінгі ұйым ішілік </w:t>
      </w:r>
      <w:r w:rsidRPr="00DA1571">
        <w:rPr>
          <w:rFonts w:ascii="Times New Roman" w:hAnsi="Times New Roman" w:cs="Times New Roman"/>
          <w:sz w:val="24"/>
          <w:szCs w:val="24"/>
          <w:u w:val="single"/>
          <w:lang w:val="kk-KZ"/>
        </w:rPr>
        <w:t>марапаттаулар</w:t>
      </w:r>
      <w:r w:rsidRPr="00DA1571">
        <w:rPr>
          <w:rFonts w:ascii="Times New Roman" w:hAnsi="Times New Roman" w:cs="Times New Roman"/>
          <w:sz w:val="24"/>
          <w:szCs w:val="24"/>
          <w:lang w:val="kk-KZ"/>
        </w:rPr>
        <w:t xml:space="preserve"> мен қатар  аудандық, облыстық  марапттарға ие.  Қызмет бабында жазаланған  педагогтар  тіркелмеген. Ұжым арасында  салауатты моральдық- психологиялық ахуал  қалыптасқан.</w:t>
      </w:r>
    </w:p>
    <w:p w:rsidR="002220BB" w:rsidRDefault="002220BB" w:rsidP="002220BB">
      <w:pPr>
        <w:pStyle w:val="a4"/>
        <w:ind w:firstLine="708"/>
        <w:jc w:val="both"/>
        <w:rPr>
          <w:rFonts w:ascii="Times New Roman" w:hAnsi="Times New Roman" w:cs="Times New Roman"/>
          <w:sz w:val="24"/>
          <w:szCs w:val="24"/>
          <w:lang w:val="kk-KZ"/>
        </w:rPr>
      </w:pPr>
    </w:p>
    <w:p w:rsidR="002220BB" w:rsidRDefault="002220BB" w:rsidP="002220BB">
      <w:pPr>
        <w:pStyle w:val="a4"/>
        <w:ind w:firstLine="708"/>
        <w:jc w:val="both"/>
        <w:rPr>
          <w:rFonts w:ascii="Times New Roman" w:hAnsi="Times New Roman" w:cs="Times New Roman"/>
          <w:sz w:val="24"/>
          <w:szCs w:val="24"/>
          <w:lang w:val="kk-KZ"/>
        </w:rPr>
      </w:pPr>
    </w:p>
    <w:p w:rsidR="002220BB" w:rsidRDefault="002220BB" w:rsidP="002220BB">
      <w:pPr>
        <w:pStyle w:val="a4"/>
        <w:ind w:firstLine="708"/>
        <w:jc w:val="both"/>
        <w:rPr>
          <w:rFonts w:ascii="Times New Roman" w:hAnsi="Times New Roman" w:cs="Times New Roman"/>
          <w:sz w:val="24"/>
          <w:szCs w:val="24"/>
          <w:lang w:val="kk-KZ"/>
        </w:rPr>
      </w:pPr>
    </w:p>
    <w:p w:rsidR="002220BB" w:rsidRDefault="002220BB" w:rsidP="002220BB">
      <w:pPr>
        <w:pStyle w:val="a4"/>
        <w:ind w:firstLine="708"/>
        <w:jc w:val="both"/>
        <w:rPr>
          <w:rFonts w:ascii="Times New Roman" w:hAnsi="Times New Roman" w:cs="Times New Roman"/>
          <w:sz w:val="24"/>
          <w:szCs w:val="24"/>
          <w:lang w:val="kk-KZ"/>
        </w:rPr>
      </w:pPr>
    </w:p>
    <w:p w:rsidR="002220BB" w:rsidRDefault="002220BB" w:rsidP="002220BB">
      <w:pPr>
        <w:pStyle w:val="a4"/>
        <w:ind w:firstLine="708"/>
        <w:jc w:val="both"/>
        <w:rPr>
          <w:rFonts w:ascii="Times New Roman" w:hAnsi="Times New Roman" w:cs="Times New Roman"/>
          <w:sz w:val="24"/>
          <w:szCs w:val="24"/>
          <w:lang w:val="kk-KZ"/>
        </w:rPr>
      </w:pPr>
    </w:p>
    <w:p w:rsidR="002220BB" w:rsidRPr="00D63CCD" w:rsidRDefault="002220BB" w:rsidP="002220BB">
      <w:pPr>
        <w:pStyle w:val="a8"/>
        <w:numPr>
          <w:ilvl w:val="1"/>
          <w:numId w:val="3"/>
        </w:numPr>
        <w:shd w:val="clear" w:color="auto" w:fill="FFFFFF"/>
        <w:spacing w:after="0" w:line="240" w:lineRule="auto"/>
        <w:jc w:val="center"/>
        <w:rPr>
          <w:rFonts w:ascii="Times New Roman" w:eastAsia="Times New Roman" w:hAnsi="Times New Roman" w:cs="Times New Roman"/>
          <w:b/>
          <w:sz w:val="24"/>
          <w:szCs w:val="24"/>
          <w:lang w:val="kk-KZ"/>
        </w:rPr>
      </w:pPr>
      <w:r w:rsidRPr="00D63CCD">
        <w:rPr>
          <w:rFonts w:ascii="Times New Roman" w:eastAsia="Times New Roman" w:hAnsi="Times New Roman" w:cs="Times New Roman"/>
          <w:b/>
          <w:sz w:val="24"/>
          <w:szCs w:val="24"/>
          <w:lang w:val="kk-KZ"/>
        </w:rPr>
        <w:lastRenderedPageBreak/>
        <w:t xml:space="preserve">Оқу </w:t>
      </w:r>
      <w:r>
        <w:rPr>
          <w:rFonts w:ascii="Times New Roman" w:eastAsia="Times New Roman" w:hAnsi="Times New Roman" w:cs="Times New Roman"/>
          <w:b/>
          <w:sz w:val="24"/>
          <w:szCs w:val="24"/>
          <w:lang w:val="kk-KZ"/>
        </w:rPr>
        <w:t>–</w:t>
      </w:r>
      <w:r w:rsidRPr="00D63CCD">
        <w:rPr>
          <w:rFonts w:ascii="Times New Roman" w:eastAsia="Times New Roman" w:hAnsi="Times New Roman" w:cs="Times New Roman"/>
          <w:b/>
          <w:sz w:val="24"/>
          <w:szCs w:val="24"/>
          <w:lang w:val="kk-KZ"/>
        </w:rPr>
        <w:t xml:space="preserve"> материалдық активтер.</w:t>
      </w:r>
    </w:p>
    <w:p w:rsidR="002220BB" w:rsidRPr="00DA1571" w:rsidRDefault="002220BB" w:rsidP="002220BB">
      <w:pPr>
        <w:shd w:val="clear" w:color="auto" w:fill="FFFFFF"/>
        <w:spacing w:after="0" w:line="240" w:lineRule="auto"/>
        <w:jc w:val="center"/>
        <w:rPr>
          <w:rFonts w:ascii="Times New Roman" w:eastAsia="Times New Roman" w:hAnsi="Times New Roman" w:cs="Times New Roman"/>
          <w:b/>
          <w:sz w:val="24"/>
          <w:szCs w:val="24"/>
          <w:lang w:val="kk-KZ"/>
        </w:rPr>
      </w:pPr>
    </w:p>
    <w:p w:rsidR="002220BB" w:rsidRPr="00DA1571" w:rsidRDefault="002220BB" w:rsidP="002220BB">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Мектепке дейінгі ұйымның  материалдық-техникалық  және медициналық, әлеуметтік жағдайы  балалардың  өмірін қорғау және  денсаулығының  нығайтуын, интеллектуалдық дамуын, эмоционалдық  жағдайын жақсартуды қамтамасыз етеді. Мектепке дейінгі ұйымның  аумағы  </w:t>
      </w:r>
      <w:r>
        <w:rPr>
          <w:rFonts w:ascii="Times New Roman" w:hAnsi="Times New Roman" w:cs="Times New Roman"/>
          <w:sz w:val="24"/>
          <w:szCs w:val="24"/>
          <w:lang w:val="kk-KZ"/>
        </w:rPr>
        <w:t xml:space="preserve">дәстүрден тыс қолдағы материалдармен </w:t>
      </w:r>
      <w:r w:rsidRPr="00DA1571">
        <w:rPr>
          <w:rFonts w:ascii="Times New Roman" w:hAnsi="Times New Roman" w:cs="Times New Roman"/>
          <w:sz w:val="24"/>
          <w:szCs w:val="24"/>
          <w:lang w:val="kk-KZ"/>
        </w:rPr>
        <w:t xml:space="preserve"> жабдықталған. Әр топтың өзінің ойын алаңы бар, талапқа сай жабдықталған. Мектепке дейінгі ұйымда   медициналық  бөлме бар, қазіргі заман талабына сай жабдықталған.</w:t>
      </w:r>
    </w:p>
    <w:p w:rsidR="002220BB" w:rsidRPr="004C330F" w:rsidRDefault="002220BB" w:rsidP="002220BB">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Балабақшаның тәрбиеленушілерінің толыққанды дамуы үшін, оқыту- тәрбиелеу үдерісінде педагогтерге қолайлы жағдай туғызу үшін, білім беру процесіне ата-аналарды баулу үшін  материалдық базасын жетілдіру қажет. </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Pr="00DA1571">
        <w:rPr>
          <w:rFonts w:ascii="Times New Roman" w:hAnsi="Times New Roman" w:cs="Times New Roman"/>
          <w:b/>
          <w:sz w:val="24"/>
          <w:szCs w:val="24"/>
          <w:lang w:val="kk-KZ"/>
        </w:rPr>
        <w:t>)</w:t>
      </w:r>
      <w:r>
        <w:rPr>
          <w:rFonts w:ascii="Times New Roman" w:hAnsi="Times New Roman" w:cs="Times New Roman"/>
          <w:sz w:val="24"/>
          <w:szCs w:val="24"/>
          <w:lang w:val="kk-KZ"/>
        </w:rPr>
        <w:t>Б</w:t>
      </w:r>
      <w:r w:rsidRPr="00DA1571">
        <w:rPr>
          <w:rFonts w:ascii="Times New Roman" w:hAnsi="Times New Roman" w:cs="Times New Roman"/>
          <w:sz w:val="24"/>
          <w:szCs w:val="24"/>
          <w:lang w:val="kk-KZ"/>
        </w:rPr>
        <w:t>алабақша</w:t>
      </w:r>
      <w:r>
        <w:rPr>
          <w:rFonts w:ascii="Times New Roman" w:hAnsi="Times New Roman" w:cs="Times New Roman"/>
          <w:sz w:val="24"/>
          <w:szCs w:val="24"/>
          <w:lang w:val="kk-KZ"/>
        </w:rPr>
        <w:t>ның</w:t>
      </w:r>
      <w:r w:rsidRPr="00DA1571">
        <w:rPr>
          <w:rFonts w:ascii="Times New Roman" w:hAnsi="Times New Roman" w:cs="Times New Roman"/>
          <w:sz w:val="24"/>
          <w:szCs w:val="24"/>
          <w:lang w:val="kk-KZ"/>
        </w:rPr>
        <w:t xml:space="preserve"> территориясы </w:t>
      </w:r>
      <w:r>
        <w:rPr>
          <w:rFonts w:ascii="Times New Roman" w:hAnsi="Times New Roman" w:cs="Times New Roman"/>
          <w:sz w:val="24"/>
          <w:szCs w:val="24"/>
          <w:lang w:val="kk-KZ"/>
        </w:rPr>
        <w:t>701.6</w:t>
      </w:r>
      <w:r w:rsidRPr="00DA1571">
        <w:rPr>
          <w:rFonts w:ascii="Times New Roman" w:hAnsi="Times New Roman" w:cs="Times New Roman"/>
          <w:sz w:val="24"/>
          <w:szCs w:val="24"/>
          <w:lang w:val="kk-KZ"/>
        </w:rPr>
        <w:t xml:space="preserve"> ша</w:t>
      </w:r>
      <w:r>
        <w:rPr>
          <w:rFonts w:ascii="Times New Roman" w:hAnsi="Times New Roman" w:cs="Times New Roman"/>
          <w:sz w:val="24"/>
          <w:szCs w:val="24"/>
          <w:lang w:val="kk-KZ"/>
        </w:rPr>
        <w:t xml:space="preserve">ршы метрге созылған. Онда екі </w:t>
      </w:r>
      <w:r w:rsidRPr="00DA1571">
        <w:rPr>
          <w:rFonts w:ascii="Times New Roman" w:hAnsi="Times New Roman" w:cs="Times New Roman"/>
          <w:sz w:val="24"/>
          <w:szCs w:val="24"/>
          <w:lang w:val="kk-KZ"/>
        </w:rPr>
        <w:t xml:space="preserve">топқа арналған учаскілері бар. Әрбір учаскіге арналған ойын құрылыстары орналасқан. </w:t>
      </w:r>
    </w:p>
    <w:p w:rsidR="002220BB" w:rsidRPr="00DA1571" w:rsidRDefault="002220BB" w:rsidP="002220BB">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Әрбір топты құрайды: балалар қабылдау бөлмесі, ойын және ж</w:t>
      </w:r>
      <w:r>
        <w:rPr>
          <w:rFonts w:ascii="Times New Roman" w:hAnsi="Times New Roman" w:cs="Times New Roman"/>
          <w:sz w:val="24"/>
          <w:szCs w:val="24"/>
          <w:lang w:val="kk-KZ"/>
        </w:rPr>
        <w:t>атын бөлмелері.</w:t>
      </w:r>
      <w:r w:rsidRPr="00DA1571">
        <w:rPr>
          <w:rFonts w:ascii="Times New Roman" w:hAnsi="Times New Roman" w:cs="Times New Roman"/>
          <w:sz w:val="24"/>
          <w:szCs w:val="24"/>
          <w:lang w:val="kk-KZ"/>
        </w:rPr>
        <w:t>Топтарда  балалардың  танымдық  қабілетін  дамытуға  мақсатталған  сюжетті, дидактикалық ойындар, әдебиеттер, журналдар топтамасы,  әдістемеліктер, көрнекі құралдармен жабдықталған.</w:t>
      </w:r>
      <w:r>
        <w:rPr>
          <w:rFonts w:ascii="Times New Roman" w:hAnsi="Times New Roman" w:cs="Times New Roman"/>
          <w:sz w:val="24"/>
          <w:szCs w:val="24"/>
          <w:lang w:val="kk-KZ"/>
        </w:rPr>
        <w:t xml:space="preserve"> Сюжеттік-рольдік ойынға арналған бұыштар.</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ҚР білім және ғылым министрінің 2012 ж.07.03. №97 «Мектепке дейінгі, бастауыш, негізгі, жалпы орта, техникалық және кәсіптік білім беру ұйымдарын жабдықтармен және жиһазбен жарақтандыру нормаларын бекіту туралы» бұйрығы басшылыққа ала отырып, балабақшаны құрал-жабдықтармен қамтамасыз ету жұмысы жүргізілген. </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Асханада  ө</w:t>
      </w:r>
      <w:r w:rsidRPr="00DA1571">
        <w:rPr>
          <w:rFonts w:ascii="Times New Roman" w:hAnsi="Times New Roman" w:cs="Times New Roman"/>
          <w:sz w:val="24"/>
          <w:szCs w:val="24"/>
          <w:lang w:val="kk-KZ"/>
        </w:rPr>
        <w:t>зіне қажетті асты даярлау және пісіру бөлмелері бар. 1 тоңазатқыш, 1 аяздау камерасы, 1 электроплита,  Сонымен қатар көкөніс, жемістер қоймасы  және құрғақ тағамдарды сақтау бөлмесі бар.</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Кі</w:t>
      </w:r>
      <w:r>
        <w:rPr>
          <w:rFonts w:ascii="Times New Roman" w:hAnsi="Times New Roman" w:cs="Times New Roman"/>
          <w:sz w:val="24"/>
          <w:szCs w:val="24"/>
          <w:lang w:val="kk-KZ"/>
        </w:rPr>
        <w:t xml:space="preserve">р жуу бөлмелерінде </w:t>
      </w:r>
      <w:r w:rsidRPr="00DA1571">
        <w:rPr>
          <w:rFonts w:ascii="Times New Roman" w:hAnsi="Times New Roman" w:cs="Times New Roman"/>
          <w:sz w:val="24"/>
          <w:szCs w:val="24"/>
          <w:lang w:val="kk-KZ"/>
        </w:rPr>
        <w:t xml:space="preserve">1 кір жуужартылай </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автомат</w:t>
      </w:r>
      <w:r>
        <w:rPr>
          <w:rFonts w:ascii="Times New Roman" w:hAnsi="Times New Roman" w:cs="Times New Roman"/>
          <w:sz w:val="24"/>
          <w:szCs w:val="24"/>
          <w:lang w:val="kk-KZ"/>
        </w:rPr>
        <w:t>тық машина</w:t>
      </w:r>
      <w:r w:rsidRPr="00DA1571">
        <w:rPr>
          <w:rFonts w:ascii="Times New Roman" w:hAnsi="Times New Roman" w:cs="Times New Roman"/>
          <w:sz w:val="24"/>
          <w:szCs w:val="24"/>
          <w:lang w:val="kk-KZ"/>
        </w:rPr>
        <w:t>, 1 үтік бар.</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Медбикенің </w:t>
      </w:r>
      <w:r w:rsidRPr="00DA1571">
        <w:rPr>
          <w:rFonts w:ascii="Times New Roman" w:hAnsi="Times New Roman" w:cs="Times New Roman"/>
          <w:sz w:val="24"/>
          <w:szCs w:val="24"/>
          <w:lang w:val="kk-KZ"/>
        </w:rPr>
        <w:t xml:space="preserve"> алдын алу екпесі және алдын алу сақтандыру бөлмелері бар. Толық жабдықталған.</w:t>
      </w:r>
    </w:p>
    <w:p w:rsidR="002220BB" w:rsidRPr="00DA1571" w:rsidRDefault="002220BB" w:rsidP="002220BB">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 </w:t>
      </w:r>
      <w:r>
        <w:rPr>
          <w:rFonts w:ascii="Times New Roman" w:hAnsi="Times New Roman" w:cs="Times New Roman"/>
          <w:sz w:val="24"/>
          <w:szCs w:val="24"/>
          <w:lang w:val="kk-KZ"/>
        </w:rPr>
        <w:t>Меңгеруші1 ноутбук,1 принтер.Әдіскер,медбике,</w:t>
      </w:r>
      <w:r w:rsidRPr="00DA1571">
        <w:rPr>
          <w:rFonts w:ascii="Times New Roman" w:hAnsi="Times New Roman" w:cs="Times New Roman"/>
          <w:sz w:val="24"/>
          <w:szCs w:val="24"/>
          <w:lang w:val="kk-KZ"/>
        </w:rPr>
        <w:t xml:space="preserve">  шарушашылық меңгерушіге арналған барлығы </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w:t>
      </w:r>
      <w:r>
        <w:rPr>
          <w:rFonts w:ascii="Times New Roman" w:hAnsi="Times New Roman" w:cs="Times New Roman"/>
          <w:sz w:val="24"/>
          <w:szCs w:val="24"/>
          <w:lang w:val="kk-KZ"/>
        </w:rPr>
        <w:t>1ноутбук , 1 принтер</w:t>
      </w:r>
      <w:r w:rsidRPr="00DA1571">
        <w:rPr>
          <w:rFonts w:ascii="Times New Roman" w:hAnsi="Times New Roman" w:cs="Times New Roman"/>
          <w:sz w:val="24"/>
          <w:szCs w:val="24"/>
          <w:lang w:val="kk-KZ"/>
        </w:rPr>
        <w:t xml:space="preserve">  </w:t>
      </w:r>
      <w:r>
        <w:rPr>
          <w:rFonts w:ascii="Times New Roman" w:hAnsi="Times New Roman" w:cs="Times New Roman"/>
          <w:sz w:val="24"/>
          <w:szCs w:val="24"/>
          <w:lang w:val="kk-KZ"/>
        </w:rPr>
        <w:t>бар</w:t>
      </w:r>
    </w:p>
    <w:p w:rsidR="002220BB" w:rsidRPr="00DA1571" w:rsidRDefault="002220BB" w:rsidP="002220BB">
      <w:pPr>
        <w:shd w:val="clear" w:color="auto" w:fill="FFFFFF"/>
        <w:spacing w:after="0" w:line="240" w:lineRule="auto"/>
        <w:rPr>
          <w:rFonts w:ascii="Times New Roman" w:eastAsia="Times New Roman" w:hAnsi="Times New Roman" w:cs="Times New Roman"/>
          <w:b/>
          <w:sz w:val="24"/>
          <w:szCs w:val="24"/>
          <w:lang w:val="kk-KZ"/>
        </w:rPr>
      </w:pPr>
    </w:p>
    <w:tbl>
      <w:tblPr>
        <w:tblStyle w:val="a3"/>
        <w:tblW w:w="0" w:type="auto"/>
        <w:jc w:val="center"/>
        <w:tblLook w:val="04A0" w:firstRow="1" w:lastRow="0" w:firstColumn="1" w:lastColumn="0" w:noHBand="0" w:noVBand="1"/>
      </w:tblPr>
      <w:tblGrid>
        <w:gridCol w:w="675"/>
        <w:gridCol w:w="3379"/>
        <w:gridCol w:w="3380"/>
      </w:tblGrid>
      <w:tr w:rsidR="002220BB" w:rsidRPr="00DA1571" w:rsidTr="00F129C4">
        <w:trPr>
          <w:jc w:val="center"/>
        </w:trPr>
        <w:tc>
          <w:tcPr>
            <w:tcW w:w="675"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w:t>
            </w:r>
          </w:p>
        </w:tc>
        <w:tc>
          <w:tcPr>
            <w:tcW w:w="3379"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Жабдықтар</w:t>
            </w:r>
          </w:p>
        </w:tc>
        <w:tc>
          <w:tcPr>
            <w:tcW w:w="3380" w:type="dxa"/>
          </w:tcPr>
          <w:p w:rsidR="002220BB" w:rsidRPr="00DA1571" w:rsidRDefault="002220BB" w:rsidP="00F129C4">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Саны</w:t>
            </w:r>
          </w:p>
        </w:tc>
      </w:tr>
      <w:tr w:rsidR="002220BB" w:rsidRPr="00DA1571" w:rsidTr="00F129C4">
        <w:trPr>
          <w:jc w:val="center"/>
        </w:trPr>
        <w:tc>
          <w:tcPr>
            <w:tcW w:w="7434" w:type="dxa"/>
            <w:gridSpan w:val="3"/>
          </w:tcPr>
          <w:p w:rsidR="002220BB" w:rsidRPr="00DA1571" w:rsidRDefault="002220BB" w:rsidP="00F129C4">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Кір жуатын бөлме</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Кір жуатын машина</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Үтік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2220BB" w:rsidRPr="00DA1571" w:rsidTr="00F129C4">
        <w:trPr>
          <w:jc w:val="center"/>
        </w:trPr>
        <w:tc>
          <w:tcPr>
            <w:tcW w:w="7434" w:type="dxa"/>
            <w:gridSpan w:val="3"/>
          </w:tcPr>
          <w:p w:rsidR="002220BB" w:rsidRPr="00DA1571" w:rsidRDefault="002220BB" w:rsidP="00F129C4">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Асхана</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3</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Электроплита</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Қуыру пкші (жарочный шкаф)</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Еттартқыш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Тоңазытқыш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Мұздатқыш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2220BB" w:rsidRPr="00DA1571" w:rsidTr="00F129C4">
        <w:trPr>
          <w:jc w:val="center"/>
        </w:trPr>
        <w:tc>
          <w:tcPr>
            <w:tcW w:w="7434" w:type="dxa"/>
            <w:gridSpan w:val="3"/>
          </w:tcPr>
          <w:p w:rsidR="002220BB" w:rsidRPr="00DA1571" w:rsidRDefault="002220BB" w:rsidP="00F129C4">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Жалпы құралдар</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Ноутбук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Принтер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Шаңсорғыш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Дабыл қаққыш және өрт қауіпсіздігі жүйесі</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Өрт сөндіргіш </w:t>
            </w:r>
          </w:p>
        </w:tc>
        <w:tc>
          <w:tcPr>
            <w:tcW w:w="3380" w:type="dxa"/>
          </w:tcPr>
          <w:p w:rsidR="002220BB" w:rsidRPr="00DA1571"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379"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Бейнебақылау</w:t>
            </w:r>
          </w:p>
        </w:tc>
        <w:tc>
          <w:tcPr>
            <w:tcW w:w="3380" w:type="dxa"/>
          </w:tcPr>
          <w:p w:rsidR="002220BB"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көз</w:t>
            </w:r>
          </w:p>
        </w:tc>
      </w:tr>
      <w:tr w:rsidR="002220BB" w:rsidRPr="00DA1571" w:rsidTr="00F129C4">
        <w:trPr>
          <w:jc w:val="center"/>
        </w:trPr>
        <w:tc>
          <w:tcPr>
            <w:tcW w:w="675" w:type="dxa"/>
          </w:tcPr>
          <w:p w:rsidR="002220BB" w:rsidRPr="00DA1571"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379" w:type="dxa"/>
          </w:tcPr>
          <w:p w:rsidR="002220BB" w:rsidRDefault="002220BB" w:rsidP="00F129C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Интерактивті тақта</w:t>
            </w:r>
          </w:p>
        </w:tc>
        <w:tc>
          <w:tcPr>
            <w:tcW w:w="3380" w:type="dxa"/>
          </w:tcPr>
          <w:p w:rsidR="002220BB" w:rsidRDefault="002220BB" w:rsidP="00F129C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bl>
    <w:p w:rsidR="002220BB" w:rsidRDefault="002220BB" w:rsidP="002220BB">
      <w:pPr>
        <w:shd w:val="clear" w:color="auto" w:fill="FFFFFF"/>
        <w:spacing w:after="0" w:line="240" w:lineRule="auto"/>
        <w:jc w:val="both"/>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 </w:t>
      </w:r>
    </w:p>
    <w:p w:rsidR="002220BB" w:rsidRDefault="002220BB" w:rsidP="002220BB">
      <w:pPr>
        <w:shd w:val="clear" w:color="auto" w:fill="FFFFFF"/>
        <w:spacing w:after="0" w:line="240" w:lineRule="auto"/>
        <w:jc w:val="both"/>
        <w:rPr>
          <w:rFonts w:ascii="Times New Roman" w:eastAsia="Times New Roman" w:hAnsi="Times New Roman" w:cs="Times New Roman"/>
          <w:b/>
          <w:i/>
          <w:sz w:val="24"/>
          <w:szCs w:val="24"/>
          <w:lang w:val="kk-KZ"/>
        </w:rPr>
      </w:pPr>
    </w:p>
    <w:p w:rsidR="002220BB" w:rsidRDefault="002220BB" w:rsidP="002220BB">
      <w:pPr>
        <w:shd w:val="clear" w:color="auto" w:fill="FFFFFF"/>
        <w:spacing w:after="0" w:line="240" w:lineRule="auto"/>
        <w:jc w:val="both"/>
        <w:rPr>
          <w:rFonts w:ascii="Times New Roman" w:eastAsia="Times New Roman" w:hAnsi="Times New Roman" w:cs="Times New Roman"/>
          <w:b/>
          <w:i/>
          <w:sz w:val="24"/>
          <w:szCs w:val="24"/>
          <w:lang w:val="kk-KZ"/>
        </w:rPr>
      </w:pPr>
    </w:p>
    <w:p w:rsidR="002220BB" w:rsidRDefault="002220BB" w:rsidP="002220BB">
      <w:pPr>
        <w:shd w:val="clear" w:color="auto" w:fill="FFFFFF"/>
        <w:spacing w:after="0" w:line="240" w:lineRule="auto"/>
        <w:jc w:val="both"/>
        <w:rPr>
          <w:rFonts w:ascii="Times New Roman" w:eastAsia="Times New Roman" w:hAnsi="Times New Roman" w:cs="Times New Roman"/>
          <w:b/>
          <w:i/>
          <w:sz w:val="24"/>
          <w:szCs w:val="24"/>
          <w:lang w:val="kk-KZ"/>
        </w:rPr>
      </w:pPr>
    </w:p>
    <w:p w:rsidR="002220BB" w:rsidRDefault="002220BB" w:rsidP="002220BB">
      <w:pPr>
        <w:shd w:val="clear" w:color="auto" w:fill="FFFFFF"/>
        <w:spacing w:after="0" w:line="240" w:lineRule="auto"/>
        <w:jc w:val="both"/>
        <w:rPr>
          <w:rFonts w:ascii="Times New Roman" w:eastAsia="Times New Roman" w:hAnsi="Times New Roman" w:cs="Times New Roman"/>
          <w:b/>
          <w:i/>
          <w:sz w:val="24"/>
          <w:szCs w:val="24"/>
          <w:lang w:val="kk-KZ"/>
        </w:rPr>
      </w:pPr>
    </w:p>
    <w:p w:rsidR="002220BB" w:rsidRPr="00DA1571" w:rsidRDefault="002220BB" w:rsidP="002220BB">
      <w:pPr>
        <w:shd w:val="clear" w:color="auto" w:fill="FFFFFF"/>
        <w:spacing w:after="0" w:line="240" w:lineRule="auto"/>
        <w:jc w:val="both"/>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lastRenderedPageBreak/>
        <w:t>Кабинеттер:</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Меңгеруші-1</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w:t>
      </w:r>
      <w:r w:rsidRPr="00DA1571">
        <w:rPr>
          <w:rFonts w:ascii="Times New Roman" w:eastAsia="Times New Roman" w:hAnsi="Times New Roman" w:cs="Times New Roman"/>
          <w:sz w:val="24"/>
          <w:szCs w:val="24"/>
          <w:lang w:val="kk-KZ"/>
        </w:rPr>
        <w:t>-1</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Медицина кабинеті- егу-1,</w:t>
      </w:r>
    </w:p>
    <w:p w:rsidR="002220BB"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Топтар-2</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Асхана-1</w:t>
      </w:r>
    </w:p>
    <w:p w:rsidR="002220BB"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Қойма-1</w:t>
      </w:r>
    </w:p>
    <w:p w:rsidR="002220BB" w:rsidRPr="00DA1571" w:rsidRDefault="002220BB" w:rsidP="002220BB">
      <w:pPr>
        <w:shd w:val="clear" w:color="auto" w:fill="FFFFFF"/>
        <w:spacing w:after="0" w:line="240" w:lineRule="auto"/>
        <w:jc w:val="both"/>
        <w:rPr>
          <w:rFonts w:ascii="Times New Roman" w:eastAsia="Times New Roman" w:hAnsi="Times New Roman" w:cs="Times New Roman"/>
          <w:sz w:val="24"/>
          <w:szCs w:val="24"/>
          <w:lang w:val="kk-KZ"/>
        </w:rPr>
      </w:pPr>
    </w:p>
    <w:p w:rsidR="002220BB" w:rsidRPr="00DA1571" w:rsidRDefault="002220BB" w:rsidP="002220BB">
      <w:pPr>
        <w:spacing w:after="0" w:line="240" w:lineRule="auto"/>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ұйымының әкімшілігі материалдық-техникалық базасы</w:t>
      </w:r>
      <w:r>
        <w:rPr>
          <w:rFonts w:ascii="Times New Roman" w:hAnsi="Times New Roman" w:cs="Times New Roman"/>
          <w:sz w:val="24"/>
          <w:szCs w:val="24"/>
          <w:lang w:val="kk-KZ"/>
        </w:rPr>
        <w:t>ның нығайтуды қажет етеді.</w:t>
      </w:r>
      <w:r w:rsidRPr="00DA1571">
        <w:rPr>
          <w:rFonts w:ascii="Times New Roman" w:hAnsi="Times New Roman" w:cs="Times New Roman"/>
          <w:sz w:val="24"/>
          <w:szCs w:val="24"/>
          <w:lang w:val="kk-KZ"/>
        </w:rPr>
        <w:t xml:space="preserve"> Барлық топтарда, әкімшілік кабинеттерінде ағымдағы жөндеу жұмысы жүргізілді Топтарда ыдыс-аяқ ауыстыр</w:t>
      </w:r>
      <w:r>
        <w:rPr>
          <w:rFonts w:ascii="Times New Roman" w:hAnsi="Times New Roman" w:cs="Times New Roman"/>
          <w:sz w:val="24"/>
          <w:szCs w:val="24"/>
          <w:lang w:val="kk-KZ"/>
        </w:rPr>
        <w:t xml:space="preserve">ылды. </w:t>
      </w:r>
    </w:p>
    <w:p w:rsidR="002220BB" w:rsidRPr="00DA1571" w:rsidRDefault="002220BB" w:rsidP="002220BB">
      <w:pPr>
        <w:spacing w:after="0" w:line="240" w:lineRule="auto"/>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Медициналық құралдар СанЕмН талаптарына сай, алғашқы медициналық көмекті көрсету құралдарымен, медициналық қажетті препараттармен, бір рет қолдануға келетін шприцтермен, индикаторлық термометрлермен жабдықталған.</w:t>
      </w:r>
    </w:p>
    <w:p w:rsidR="002220BB" w:rsidRPr="00DA1571" w:rsidRDefault="002220BB" w:rsidP="002220BB">
      <w:pPr>
        <w:spacing w:after="0" w:line="240" w:lineRule="auto"/>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Электр желісінің жағдайы техникалық нормаларға сай. </w:t>
      </w:r>
    </w:p>
    <w:p w:rsidR="002220BB" w:rsidRPr="00DA1571" w:rsidRDefault="002220BB" w:rsidP="002220BB">
      <w:pPr>
        <w:spacing w:after="0" w:line="240" w:lineRule="auto"/>
        <w:ind w:firstLine="709"/>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Өрт сөндірудің щиті алғашқы құралдарымен жабдықталған. МДҰ-да  өрт дабылы өткізілген. Терезелер, есіктер қанағаттанарлық</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күйде.</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Әрбі</w:t>
      </w:r>
      <w:r>
        <w:rPr>
          <w:rFonts w:ascii="Times New Roman" w:hAnsi="Times New Roman" w:cs="Times New Roman"/>
          <w:sz w:val="24"/>
          <w:szCs w:val="24"/>
          <w:lang w:val="kk-KZ"/>
        </w:rPr>
        <w:t>р эвакуациялау жолдарында «ШЫҒУ</w:t>
      </w:r>
      <w:r w:rsidRPr="00DA1571">
        <w:rPr>
          <w:rFonts w:ascii="Times New Roman" w:hAnsi="Times New Roman" w:cs="Times New Roman"/>
          <w:sz w:val="24"/>
          <w:szCs w:val="24"/>
          <w:lang w:val="kk-KZ"/>
        </w:rPr>
        <w:t>»</w:t>
      </w:r>
      <w:r>
        <w:rPr>
          <w:rFonts w:ascii="Times New Roman" w:hAnsi="Times New Roman" w:cs="Times New Roman"/>
          <w:sz w:val="24"/>
          <w:szCs w:val="24"/>
          <w:lang w:val="kk-KZ"/>
        </w:rPr>
        <w:t xml:space="preserve"> белгісі бар. </w:t>
      </w:r>
      <w:r w:rsidRPr="00DA1571">
        <w:rPr>
          <w:rFonts w:ascii="Times New Roman" w:hAnsi="Times New Roman" w:cs="Times New Roman"/>
          <w:sz w:val="24"/>
          <w:szCs w:val="24"/>
          <w:lang w:val="kk-KZ"/>
        </w:rPr>
        <w:t>Өрт және еңбек қа</w:t>
      </w:r>
      <w:r>
        <w:rPr>
          <w:rFonts w:ascii="Times New Roman" w:hAnsi="Times New Roman" w:cs="Times New Roman"/>
          <w:sz w:val="24"/>
          <w:szCs w:val="24"/>
          <w:lang w:val="kk-KZ"/>
        </w:rPr>
        <w:t>у</w:t>
      </w:r>
      <w:r w:rsidRPr="00DA1571">
        <w:rPr>
          <w:rFonts w:ascii="Times New Roman" w:hAnsi="Times New Roman" w:cs="Times New Roman"/>
          <w:sz w:val="24"/>
          <w:szCs w:val="24"/>
          <w:lang w:val="kk-KZ"/>
        </w:rPr>
        <w:t xml:space="preserve">іпсіздігіне жауапты шаруашылық меңгерушісі </w:t>
      </w:r>
      <w:r>
        <w:rPr>
          <w:rFonts w:ascii="Times New Roman" w:hAnsi="Times New Roman" w:cs="Times New Roman"/>
          <w:sz w:val="24"/>
          <w:szCs w:val="24"/>
          <w:lang w:val="kk-KZ"/>
        </w:rPr>
        <w:t>Алдамжарова Мөлдір</w:t>
      </w:r>
      <w:r w:rsidRPr="00DA157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Өрт сөндіргіш құралдары</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олардың  өрт сөңдіргіш щиті, Дабыл қаққыш «ГРАНИТ» балабақшада эвакуация жолдарының көрсеткіштері, жоспары, кестесі қабырғада орналасқан. </w:t>
      </w:r>
    </w:p>
    <w:p w:rsidR="002220BB" w:rsidRDefault="002220BB" w:rsidP="002220BB">
      <w:pPr>
        <w:pStyle w:val="a4"/>
        <w:ind w:firstLine="708"/>
        <w:jc w:val="both"/>
        <w:rPr>
          <w:rFonts w:ascii="Times New Roman" w:hAnsi="Times New Roman" w:cs="Times New Roman"/>
          <w:sz w:val="24"/>
          <w:szCs w:val="24"/>
          <w:lang w:val="kk-KZ"/>
        </w:rPr>
      </w:pPr>
    </w:p>
    <w:p w:rsidR="002220BB" w:rsidRDefault="002220BB" w:rsidP="002220BB">
      <w:pPr>
        <w:pStyle w:val="a4"/>
        <w:ind w:firstLine="708"/>
        <w:jc w:val="both"/>
        <w:rPr>
          <w:rFonts w:ascii="Times New Roman" w:hAnsi="Times New Roman" w:cs="Times New Roman"/>
          <w:sz w:val="24"/>
          <w:szCs w:val="24"/>
          <w:lang w:val="kk-KZ"/>
        </w:rPr>
      </w:pPr>
    </w:p>
    <w:p w:rsidR="002220BB" w:rsidRDefault="002220BB" w:rsidP="002220BB">
      <w:pPr>
        <w:pStyle w:val="a4"/>
        <w:ind w:firstLine="708"/>
        <w:jc w:val="both"/>
        <w:rPr>
          <w:rFonts w:ascii="Times New Roman" w:hAnsi="Times New Roman" w:cs="Times New Roman"/>
          <w:sz w:val="24"/>
          <w:szCs w:val="24"/>
          <w:lang w:val="kk-KZ"/>
        </w:rPr>
      </w:pPr>
    </w:p>
    <w:p w:rsidR="002220BB" w:rsidRPr="0076025E" w:rsidRDefault="002220BB" w:rsidP="002220BB">
      <w:pPr>
        <w:rPr>
          <w:lang w:val="kk-KZ"/>
        </w:rPr>
      </w:pPr>
    </w:p>
    <w:p w:rsidR="00CD5FBF" w:rsidRPr="002220BB" w:rsidRDefault="00CD5FBF">
      <w:pPr>
        <w:rPr>
          <w:lang w:val="kk-KZ"/>
        </w:rPr>
      </w:pPr>
      <w:bookmarkStart w:id="1" w:name="_GoBack"/>
      <w:bookmarkEnd w:id="1"/>
    </w:p>
    <w:sectPr w:rsidR="00CD5FBF" w:rsidRPr="002220BB" w:rsidSect="00D63CCD">
      <w:footerReference w:type="default" r:id="rId6"/>
      <w:pgSz w:w="11906" w:h="16838"/>
      <w:pgMar w:top="426" w:right="85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53955"/>
      <w:docPartObj>
        <w:docPartGallery w:val="Page Numbers (Bottom of Page)"/>
        <w:docPartUnique/>
      </w:docPartObj>
    </w:sdtPr>
    <w:sdtEndPr/>
    <w:sdtContent>
      <w:p w:rsidR="004665A8" w:rsidRDefault="002220BB">
        <w:pPr>
          <w:pStyle w:val="a9"/>
        </w:pPr>
        <w:r>
          <w:fldChar w:fldCharType="begin"/>
        </w:r>
        <w:r>
          <w:instrText xml:space="preserve"> PAGE   \* MERGEFORMAT </w:instrText>
        </w:r>
        <w:r>
          <w:fldChar w:fldCharType="separate"/>
        </w:r>
        <w:r>
          <w:rPr>
            <w:noProof/>
          </w:rPr>
          <w:t>1</w:t>
        </w:r>
        <w:r>
          <w:rPr>
            <w:noProof/>
          </w:rPr>
          <w:fldChar w:fldCharType="end"/>
        </w:r>
      </w:p>
    </w:sdtContent>
  </w:sdt>
  <w:p w:rsidR="004665A8" w:rsidRDefault="002220BB">
    <w:pPr>
      <w:pStyle w:val="a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7F17E5E"/>
    <w:multiLevelType w:val="multilevel"/>
    <w:tmpl w:val="766465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DED788F"/>
    <w:multiLevelType w:val="multilevel"/>
    <w:tmpl w:val="24180C24"/>
    <w:lvl w:ilvl="0">
      <w:start w:val="1"/>
      <w:numFmt w:val="decimal"/>
      <w:lvlText w:val="%1."/>
      <w:lvlJc w:val="left"/>
      <w:pPr>
        <w:ind w:left="1068" w:hanging="360"/>
      </w:pPr>
      <w:rPr>
        <w:rFonts w:hint="default"/>
        <w:b/>
      </w:rPr>
    </w:lvl>
    <w:lvl w:ilvl="1">
      <w:start w:val="7"/>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BB"/>
    <w:rsid w:val="000002A0"/>
    <w:rsid w:val="00000761"/>
    <w:rsid w:val="00000E61"/>
    <w:rsid w:val="00001597"/>
    <w:rsid w:val="000016A3"/>
    <w:rsid w:val="00003810"/>
    <w:rsid w:val="0000392C"/>
    <w:rsid w:val="00003CD7"/>
    <w:rsid w:val="00003E4C"/>
    <w:rsid w:val="000041D9"/>
    <w:rsid w:val="00004F22"/>
    <w:rsid w:val="000055E0"/>
    <w:rsid w:val="00005C26"/>
    <w:rsid w:val="00005C97"/>
    <w:rsid w:val="00005DE0"/>
    <w:rsid w:val="00006C3E"/>
    <w:rsid w:val="00007D2C"/>
    <w:rsid w:val="00007F3A"/>
    <w:rsid w:val="0001011B"/>
    <w:rsid w:val="00010337"/>
    <w:rsid w:val="00010AC3"/>
    <w:rsid w:val="00010E14"/>
    <w:rsid w:val="00010F39"/>
    <w:rsid w:val="000119B3"/>
    <w:rsid w:val="000125C0"/>
    <w:rsid w:val="00012A35"/>
    <w:rsid w:val="00012D58"/>
    <w:rsid w:val="00013CC6"/>
    <w:rsid w:val="00014185"/>
    <w:rsid w:val="000142A0"/>
    <w:rsid w:val="000143C4"/>
    <w:rsid w:val="0001463E"/>
    <w:rsid w:val="00014B06"/>
    <w:rsid w:val="00015068"/>
    <w:rsid w:val="00015C6D"/>
    <w:rsid w:val="000160D0"/>
    <w:rsid w:val="00017B76"/>
    <w:rsid w:val="00021700"/>
    <w:rsid w:val="00021965"/>
    <w:rsid w:val="00021C47"/>
    <w:rsid w:val="00021F89"/>
    <w:rsid w:val="000220A7"/>
    <w:rsid w:val="000220B3"/>
    <w:rsid w:val="000239CE"/>
    <w:rsid w:val="00023C30"/>
    <w:rsid w:val="00023E6D"/>
    <w:rsid w:val="00024868"/>
    <w:rsid w:val="00024C68"/>
    <w:rsid w:val="00025FB5"/>
    <w:rsid w:val="00026504"/>
    <w:rsid w:val="000310B5"/>
    <w:rsid w:val="0003118A"/>
    <w:rsid w:val="0003138B"/>
    <w:rsid w:val="00031D0F"/>
    <w:rsid w:val="0003258A"/>
    <w:rsid w:val="00032C79"/>
    <w:rsid w:val="00032D1D"/>
    <w:rsid w:val="00032E7F"/>
    <w:rsid w:val="000333AE"/>
    <w:rsid w:val="000356D1"/>
    <w:rsid w:val="00037BE0"/>
    <w:rsid w:val="00040A35"/>
    <w:rsid w:val="0004156F"/>
    <w:rsid w:val="00041DCD"/>
    <w:rsid w:val="00041DFD"/>
    <w:rsid w:val="00042054"/>
    <w:rsid w:val="00042A14"/>
    <w:rsid w:val="00042A18"/>
    <w:rsid w:val="00043535"/>
    <w:rsid w:val="000445CA"/>
    <w:rsid w:val="00044B45"/>
    <w:rsid w:val="00045D2D"/>
    <w:rsid w:val="00046C76"/>
    <w:rsid w:val="00047851"/>
    <w:rsid w:val="00047B6A"/>
    <w:rsid w:val="00047F38"/>
    <w:rsid w:val="000500B5"/>
    <w:rsid w:val="00050356"/>
    <w:rsid w:val="0005140C"/>
    <w:rsid w:val="00051667"/>
    <w:rsid w:val="000516A8"/>
    <w:rsid w:val="00052228"/>
    <w:rsid w:val="000523A5"/>
    <w:rsid w:val="00053251"/>
    <w:rsid w:val="00053C29"/>
    <w:rsid w:val="000543C6"/>
    <w:rsid w:val="000543D8"/>
    <w:rsid w:val="00054AE6"/>
    <w:rsid w:val="00061E24"/>
    <w:rsid w:val="0006216B"/>
    <w:rsid w:val="00062C68"/>
    <w:rsid w:val="000633B9"/>
    <w:rsid w:val="00063D5E"/>
    <w:rsid w:val="00064568"/>
    <w:rsid w:val="000651DA"/>
    <w:rsid w:val="00066039"/>
    <w:rsid w:val="000660AB"/>
    <w:rsid w:val="00067C47"/>
    <w:rsid w:val="00070194"/>
    <w:rsid w:val="00070A24"/>
    <w:rsid w:val="00071942"/>
    <w:rsid w:val="00071DF4"/>
    <w:rsid w:val="0007274B"/>
    <w:rsid w:val="00073135"/>
    <w:rsid w:val="000732B6"/>
    <w:rsid w:val="00073D3D"/>
    <w:rsid w:val="000743BB"/>
    <w:rsid w:val="00074664"/>
    <w:rsid w:val="0007466C"/>
    <w:rsid w:val="00074704"/>
    <w:rsid w:val="0007495A"/>
    <w:rsid w:val="00074ED5"/>
    <w:rsid w:val="0007546C"/>
    <w:rsid w:val="00075AD8"/>
    <w:rsid w:val="00075C95"/>
    <w:rsid w:val="00077C03"/>
    <w:rsid w:val="00077EE6"/>
    <w:rsid w:val="0008017A"/>
    <w:rsid w:val="000809A0"/>
    <w:rsid w:val="00080CFC"/>
    <w:rsid w:val="00080D38"/>
    <w:rsid w:val="000810A6"/>
    <w:rsid w:val="0008156C"/>
    <w:rsid w:val="00081744"/>
    <w:rsid w:val="000819F6"/>
    <w:rsid w:val="00081DD0"/>
    <w:rsid w:val="00081FF6"/>
    <w:rsid w:val="00082509"/>
    <w:rsid w:val="000826FD"/>
    <w:rsid w:val="000827FA"/>
    <w:rsid w:val="00082F25"/>
    <w:rsid w:val="00084265"/>
    <w:rsid w:val="000847C5"/>
    <w:rsid w:val="000848C0"/>
    <w:rsid w:val="000856E0"/>
    <w:rsid w:val="00085E4B"/>
    <w:rsid w:val="00085E67"/>
    <w:rsid w:val="00086410"/>
    <w:rsid w:val="00086D3F"/>
    <w:rsid w:val="00090202"/>
    <w:rsid w:val="0009050F"/>
    <w:rsid w:val="000913A1"/>
    <w:rsid w:val="00091787"/>
    <w:rsid w:val="00091D24"/>
    <w:rsid w:val="00092CCB"/>
    <w:rsid w:val="0009311E"/>
    <w:rsid w:val="00093215"/>
    <w:rsid w:val="000939CB"/>
    <w:rsid w:val="000945F6"/>
    <w:rsid w:val="00094B5D"/>
    <w:rsid w:val="00094F11"/>
    <w:rsid w:val="000951D2"/>
    <w:rsid w:val="0009522D"/>
    <w:rsid w:val="00096ACB"/>
    <w:rsid w:val="00097A3F"/>
    <w:rsid w:val="00097ACB"/>
    <w:rsid w:val="000A0089"/>
    <w:rsid w:val="000A0B99"/>
    <w:rsid w:val="000A0CCA"/>
    <w:rsid w:val="000A2B8D"/>
    <w:rsid w:val="000A2E85"/>
    <w:rsid w:val="000A2E8F"/>
    <w:rsid w:val="000A2EB2"/>
    <w:rsid w:val="000A307E"/>
    <w:rsid w:val="000A359C"/>
    <w:rsid w:val="000A3DFF"/>
    <w:rsid w:val="000A50A4"/>
    <w:rsid w:val="000A51F8"/>
    <w:rsid w:val="000A62BF"/>
    <w:rsid w:val="000A6B5D"/>
    <w:rsid w:val="000A6DFA"/>
    <w:rsid w:val="000A7274"/>
    <w:rsid w:val="000A74BD"/>
    <w:rsid w:val="000B0560"/>
    <w:rsid w:val="000B0669"/>
    <w:rsid w:val="000B09AA"/>
    <w:rsid w:val="000B0B4C"/>
    <w:rsid w:val="000B2382"/>
    <w:rsid w:val="000B2D24"/>
    <w:rsid w:val="000B2E09"/>
    <w:rsid w:val="000B3293"/>
    <w:rsid w:val="000B36C0"/>
    <w:rsid w:val="000B4A68"/>
    <w:rsid w:val="000B4CEE"/>
    <w:rsid w:val="000B51A3"/>
    <w:rsid w:val="000B54C4"/>
    <w:rsid w:val="000B5F08"/>
    <w:rsid w:val="000B656F"/>
    <w:rsid w:val="000B6F72"/>
    <w:rsid w:val="000B7393"/>
    <w:rsid w:val="000B791E"/>
    <w:rsid w:val="000B7A0E"/>
    <w:rsid w:val="000B7A97"/>
    <w:rsid w:val="000B7D10"/>
    <w:rsid w:val="000C0397"/>
    <w:rsid w:val="000C0505"/>
    <w:rsid w:val="000C0550"/>
    <w:rsid w:val="000C118E"/>
    <w:rsid w:val="000C1483"/>
    <w:rsid w:val="000C1685"/>
    <w:rsid w:val="000C1E45"/>
    <w:rsid w:val="000C2661"/>
    <w:rsid w:val="000C266A"/>
    <w:rsid w:val="000C2680"/>
    <w:rsid w:val="000C286C"/>
    <w:rsid w:val="000C2C9B"/>
    <w:rsid w:val="000C3229"/>
    <w:rsid w:val="000C337F"/>
    <w:rsid w:val="000C3D8F"/>
    <w:rsid w:val="000C4255"/>
    <w:rsid w:val="000C464F"/>
    <w:rsid w:val="000C4736"/>
    <w:rsid w:val="000C4D66"/>
    <w:rsid w:val="000C551B"/>
    <w:rsid w:val="000C5B0F"/>
    <w:rsid w:val="000C5C1B"/>
    <w:rsid w:val="000C62B3"/>
    <w:rsid w:val="000C6867"/>
    <w:rsid w:val="000C6B21"/>
    <w:rsid w:val="000C6C65"/>
    <w:rsid w:val="000C79CF"/>
    <w:rsid w:val="000D0C12"/>
    <w:rsid w:val="000D193B"/>
    <w:rsid w:val="000D1FB3"/>
    <w:rsid w:val="000D26B8"/>
    <w:rsid w:val="000D27A4"/>
    <w:rsid w:val="000D2845"/>
    <w:rsid w:val="000D2F8D"/>
    <w:rsid w:val="000D30FA"/>
    <w:rsid w:val="000D3932"/>
    <w:rsid w:val="000D4879"/>
    <w:rsid w:val="000D5138"/>
    <w:rsid w:val="000D535B"/>
    <w:rsid w:val="000D584D"/>
    <w:rsid w:val="000D5879"/>
    <w:rsid w:val="000D5A15"/>
    <w:rsid w:val="000D704B"/>
    <w:rsid w:val="000D7275"/>
    <w:rsid w:val="000D7602"/>
    <w:rsid w:val="000D7BCE"/>
    <w:rsid w:val="000D7C8A"/>
    <w:rsid w:val="000D7E4B"/>
    <w:rsid w:val="000E08BE"/>
    <w:rsid w:val="000E0B14"/>
    <w:rsid w:val="000E11A4"/>
    <w:rsid w:val="000E21FF"/>
    <w:rsid w:val="000E29C5"/>
    <w:rsid w:val="000E31DF"/>
    <w:rsid w:val="000E3447"/>
    <w:rsid w:val="000E3B66"/>
    <w:rsid w:val="000E45AF"/>
    <w:rsid w:val="000E4D3B"/>
    <w:rsid w:val="000E4D9D"/>
    <w:rsid w:val="000E5178"/>
    <w:rsid w:val="000E585A"/>
    <w:rsid w:val="000E6689"/>
    <w:rsid w:val="000E66DF"/>
    <w:rsid w:val="000E6C4D"/>
    <w:rsid w:val="000E6CF4"/>
    <w:rsid w:val="000E7083"/>
    <w:rsid w:val="000E71E2"/>
    <w:rsid w:val="000E7346"/>
    <w:rsid w:val="000E768F"/>
    <w:rsid w:val="000E7785"/>
    <w:rsid w:val="000E7C95"/>
    <w:rsid w:val="000E7FD5"/>
    <w:rsid w:val="000F22E0"/>
    <w:rsid w:val="000F2B5D"/>
    <w:rsid w:val="000F2C21"/>
    <w:rsid w:val="000F3082"/>
    <w:rsid w:val="000F3869"/>
    <w:rsid w:val="000F4996"/>
    <w:rsid w:val="000F4A94"/>
    <w:rsid w:val="000F4D28"/>
    <w:rsid w:val="000F5755"/>
    <w:rsid w:val="000F5904"/>
    <w:rsid w:val="000F5CA2"/>
    <w:rsid w:val="000F6786"/>
    <w:rsid w:val="000F7599"/>
    <w:rsid w:val="001001E6"/>
    <w:rsid w:val="00100426"/>
    <w:rsid w:val="001008C1"/>
    <w:rsid w:val="00100D97"/>
    <w:rsid w:val="00100DC5"/>
    <w:rsid w:val="00100EAE"/>
    <w:rsid w:val="00101217"/>
    <w:rsid w:val="00101248"/>
    <w:rsid w:val="001017C3"/>
    <w:rsid w:val="00101BD7"/>
    <w:rsid w:val="00101C05"/>
    <w:rsid w:val="001021B1"/>
    <w:rsid w:val="0010280A"/>
    <w:rsid w:val="00102D02"/>
    <w:rsid w:val="00103122"/>
    <w:rsid w:val="0010314A"/>
    <w:rsid w:val="001035A8"/>
    <w:rsid w:val="00103F13"/>
    <w:rsid w:val="001040E0"/>
    <w:rsid w:val="0010490B"/>
    <w:rsid w:val="00104EB3"/>
    <w:rsid w:val="0010520C"/>
    <w:rsid w:val="0010527E"/>
    <w:rsid w:val="001066D6"/>
    <w:rsid w:val="00106C20"/>
    <w:rsid w:val="00106CE8"/>
    <w:rsid w:val="001074D2"/>
    <w:rsid w:val="00107763"/>
    <w:rsid w:val="001100E9"/>
    <w:rsid w:val="00110988"/>
    <w:rsid w:val="00110D47"/>
    <w:rsid w:val="0011105D"/>
    <w:rsid w:val="001119CC"/>
    <w:rsid w:val="00111B6A"/>
    <w:rsid w:val="00111C8C"/>
    <w:rsid w:val="00111D96"/>
    <w:rsid w:val="001123E2"/>
    <w:rsid w:val="0011255F"/>
    <w:rsid w:val="0011373F"/>
    <w:rsid w:val="00113786"/>
    <w:rsid w:val="00113999"/>
    <w:rsid w:val="00113A74"/>
    <w:rsid w:val="00113CF8"/>
    <w:rsid w:val="00113D44"/>
    <w:rsid w:val="00114170"/>
    <w:rsid w:val="001141FC"/>
    <w:rsid w:val="00114D53"/>
    <w:rsid w:val="00116E55"/>
    <w:rsid w:val="001174BC"/>
    <w:rsid w:val="001177E3"/>
    <w:rsid w:val="0012042F"/>
    <w:rsid w:val="0012066F"/>
    <w:rsid w:val="00120F82"/>
    <w:rsid w:val="00121A59"/>
    <w:rsid w:val="00121E38"/>
    <w:rsid w:val="00122306"/>
    <w:rsid w:val="001225FD"/>
    <w:rsid w:val="00122899"/>
    <w:rsid w:val="00122CA4"/>
    <w:rsid w:val="00123EA3"/>
    <w:rsid w:val="00124C57"/>
    <w:rsid w:val="001261DF"/>
    <w:rsid w:val="001265C2"/>
    <w:rsid w:val="0012663F"/>
    <w:rsid w:val="001271A6"/>
    <w:rsid w:val="0012790B"/>
    <w:rsid w:val="001301D3"/>
    <w:rsid w:val="0013051D"/>
    <w:rsid w:val="00130910"/>
    <w:rsid w:val="00130FD1"/>
    <w:rsid w:val="00131E41"/>
    <w:rsid w:val="0013255C"/>
    <w:rsid w:val="00132908"/>
    <w:rsid w:val="00136135"/>
    <w:rsid w:val="00136404"/>
    <w:rsid w:val="0013670F"/>
    <w:rsid w:val="001368F8"/>
    <w:rsid w:val="00136D28"/>
    <w:rsid w:val="0013733E"/>
    <w:rsid w:val="001408CD"/>
    <w:rsid w:val="0014112E"/>
    <w:rsid w:val="0014145A"/>
    <w:rsid w:val="00141C7D"/>
    <w:rsid w:val="00141CAC"/>
    <w:rsid w:val="00142012"/>
    <w:rsid w:val="00142E7F"/>
    <w:rsid w:val="00143004"/>
    <w:rsid w:val="001436F6"/>
    <w:rsid w:val="00143820"/>
    <w:rsid w:val="00143888"/>
    <w:rsid w:val="00143B03"/>
    <w:rsid w:val="00143B76"/>
    <w:rsid w:val="00143C80"/>
    <w:rsid w:val="001444B7"/>
    <w:rsid w:val="00144F9B"/>
    <w:rsid w:val="0014549D"/>
    <w:rsid w:val="001457DC"/>
    <w:rsid w:val="00145874"/>
    <w:rsid w:val="0014654A"/>
    <w:rsid w:val="00147E0F"/>
    <w:rsid w:val="00150607"/>
    <w:rsid w:val="00150D02"/>
    <w:rsid w:val="00150DF7"/>
    <w:rsid w:val="00151B79"/>
    <w:rsid w:val="00151C94"/>
    <w:rsid w:val="001528E4"/>
    <w:rsid w:val="00152CFE"/>
    <w:rsid w:val="001539FB"/>
    <w:rsid w:val="00153C54"/>
    <w:rsid w:val="00153F55"/>
    <w:rsid w:val="00154352"/>
    <w:rsid w:val="00154474"/>
    <w:rsid w:val="00154BA6"/>
    <w:rsid w:val="00155434"/>
    <w:rsid w:val="00155447"/>
    <w:rsid w:val="001556B6"/>
    <w:rsid w:val="001561A4"/>
    <w:rsid w:val="001568ED"/>
    <w:rsid w:val="00156E2A"/>
    <w:rsid w:val="001572EE"/>
    <w:rsid w:val="00157AD0"/>
    <w:rsid w:val="00157B26"/>
    <w:rsid w:val="0016187B"/>
    <w:rsid w:val="00162048"/>
    <w:rsid w:val="0016289E"/>
    <w:rsid w:val="001632FF"/>
    <w:rsid w:val="00164361"/>
    <w:rsid w:val="00164508"/>
    <w:rsid w:val="00164955"/>
    <w:rsid w:val="00164A8C"/>
    <w:rsid w:val="00164EF8"/>
    <w:rsid w:val="0016567A"/>
    <w:rsid w:val="001657D2"/>
    <w:rsid w:val="00165987"/>
    <w:rsid w:val="00165F0C"/>
    <w:rsid w:val="0016601A"/>
    <w:rsid w:val="001661BA"/>
    <w:rsid w:val="0016686F"/>
    <w:rsid w:val="00167A0D"/>
    <w:rsid w:val="00170130"/>
    <w:rsid w:val="001705C5"/>
    <w:rsid w:val="001708A4"/>
    <w:rsid w:val="001710C1"/>
    <w:rsid w:val="0017181F"/>
    <w:rsid w:val="00171A25"/>
    <w:rsid w:val="00172820"/>
    <w:rsid w:val="00173013"/>
    <w:rsid w:val="001735EA"/>
    <w:rsid w:val="001738A0"/>
    <w:rsid w:val="00173A32"/>
    <w:rsid w:val="00173A65"/>
    <w:rsid w:val="001755FA"/>
    <w:rsid w:val="001759E5"/>
    <w:rsid w:val="00175BC4"/>
    <w:rsid w:val="001771B1"/>
    <w:rsid w:val="001774D2"/>
    <w:rsid w:val="00177D02"/>
    <w:rsid w:val="001803ED"/>
    <w:rsid w:val="001810CE"/>
    <w:rsid w:val="0018124D"/>
    <w:rsid w:val="001817BC"/>
    <w:rsid w:val="001822DD"/>
    <w:rsid w:val="00182354"/>
    <w:rsid w:val="0018506D"/>
    <w:rsid w:val="001852E5"/>
    <w:rsid w:val="001857A7"/>
    <w:rsid w:val="0018591D"/>
    <w:rsid w:val="00185C34"/>
    <w:rsid w:val="001868A9"/>
    <w:rsid w:val="00186EE4"/>
    <w:rsid w:val="00186FA9"/>
    <w:rsid w:val="00191549"/>
    <w:rsid w:val="001916B2"/>
    <w:rsid w:val="00191BAA"/>
    <w:rsid w:val="0019250E"/>
    <w:rsid w:val="00193730"/>
    <w:rsid w:val="00193B04"/>
    <w:rsid w:val="00193F16"/>
    <w:rsid w:val="001943E2"/>
    <w:rsid w:val="001946ED"/>
    <w:rsid w:val="0019471F"/>
    <w:rsid w:val="00194A42"/>
    <w:rsid w:val="0019552E"/>
    <w:rsid w:val="00195790"/>
    <w:rsid w:val="0019595B"/>
    <w:rsid w:val="0019649B"/>
    <w:rsid w:val="00196556"/>
    <w:rsid w:val="00196795"/>
    <w:rsid w:val="0019688A"/>
    <w:rsid w:val="00196FB8"/>
    <w:rsid w:val="001975CA"/>
    <w:rsid w:val="00197EF6"/>
    <w:rsid w:val="001A0263"/>
    <w:rsid w:val="001A05E4"/>
    <w:rsid w:val="001A06E8"/>
    <w:rsid w:val="001A0B3C"/>
    <w:rsid w:val="001A11A1"/>
    <w:rsid w:val="001A138E"/>
    <w:rsid w:val="001A1C3B"/>
    <w:rsid w:val="001A2137"/>
    <w:rsid w:val="001A220B"/>
    <w:rsid w:val="001A2322"/>
    <w:rsid w:val="001A3436"/>
    <w:rsid w:val="001A358E"/>
    <w:rsid w:val="001A4129"/>
    <w:rsid w:val="001A41A3"/>
    <w:rsid w:val="001A43B4"/>
    <w:rsid w:val="001A47A0"/>
    <w:rsid w:val="001A4B59"/>
    <w:rsid w:val="001A5920"/>
    <w:rsid w:val="001A609C"/>
    <w:rsid w:val="001A65F0"/>
    <w:rsid w:val="001A728C"/>
    <w:rsid w:val="001A7302"/>
    <w:rsid w:val="001A7485"/>
    <w:rsid w:val="001A77AF"/>
    <w:rsid w:val="001A78C8"/>
    <w:rsid w:val="001A7FBA"/>
    <w:rsid w:val="001B039C"/>
    <w:rsid w:val="001B17B0"/>
    <w:rsid w:val="001B2075"/>
    <w:rsid w:val="001B260D"/>
    <w:rsid w:val="001B26C3"/>
    <w:rsid w:val="001B3811"/>
    <w:rsid w:val="001B39E7"/>
    <w:rsid w:val="001B3E8A"/>
    <w:rsid w:val="001B3EB8"/>
    <w:rsid w:val="001B6074"/>
    <w:rsid w:val="001B62C2"/>
    <w:rsid w:val="001B6AE9"/>
    <w:rsid w:val="001C0E90"/>
    <w:rsid w:val="001C1473"/>
    <w:rsid w:val="001C16F8"/>
    <w:rsid w:val="001C2A0D"/>
    <w:rsid w:val="001C2F64"/>
    <w:rsid w:val="001C34D3"/>
    <w:rsid w:val="001C360F"/>
    <w:rsid w:val="001C38D1"/>
    <w:rsid w:val="001C4051"/>
    <w:rsid w:val="001C4344"/>
    <w:rsid w:val="001C4442"/>
    <w:rsid w:val="001C44B5"/>
    <w:rsid w:val="001C5695"/>
    <w:rsid w:val="001C61A7"/>
    <w:rsid w:val="001C64C0"/>
    <w:rsid w:val="001C67AD"/>
    <w:rsid w:val="001C793F"/>
    <w:rsid w:val="001D132E"/>
    <w:rsid w:val="001D19A0"/>
    <w:rsid w:val="001D21DE"/>
    <w:rsid w:val="001D255A"/>
    <w:rsid w:val="001D3BD4"/>
    <w:rsid w:val="001D4243"/>
    <w:rsid w:val="001D4245"/>
    <w:rsid w:val="001D470D"/>
    <w:rsid w:val="001D566B"/>
    <w:rsid w:val="001D56EC"/>
    <w:rsid w:val="001D730F"/>
    <w:rsid w:val="001D7628"/>
    <w:rsid w:val="001D76C5"/>
    <w:rsid w:val="001D7E98"/>
    <w:rsid w:val="001E0175"/>
    <w:rsid w:val="001E085D"/>
    <w:rsid w:val="001E0CD7"/>
    <w:rsid w:val="001E1171"/>
    <w:rsid w:val="001E1354"/>
    <w:rsid w:val="001E144E"/>
    <w:rsid w:val="001E24BB"/>
    <w:rsid w:val="001E380A"/>
    <w:rsid w:val="001E38FC"/>
    <w:rsid w:val="001E3997"/>
    <w:rsid w:val="001E511D"/>
    <w:rsid w:val="001E55B5"/>
    <w:rsid w:val="001E5B03"/>
    <w:rsid w:val="001E6AE1"/>
    <w:rsid w:val="001E6D6F"/>
    <w:rsid w:val="001E72DE"/>
    <w:rsid w:val="001F009D"/>
    <w:rsid w:val="001F0631"/>
    <w:rsid w:val="001F0858"/>
    <w:rsid w:val="001F09AD"/>
    <w:rsid w:val="001F0E5F"/>
    <w:rsid w:val="001F116B"/>
    <w:rsid w:val="001F177E"/>
    <w:rsid w:val="001F1840"/>
    <w:rsid w:val="001F1BC0"/>
    <w:rsid w:val="001F2138"/>
    <w:rsid w:val="001F2CBC"/>
    <w:rsid w:val="001F3169"/>
    <w:rsid w:val="001F3792"/>
    <w:rsid w:val="001F44A0"/>
    <w:rsid w:val="001F4CB7"/>
    <w:rsid w:val="001F4EDC"/>
    <w:rsid w:val="001F5443"/>
    <w:rsid w:val="001F616E"/>
    <w:rsid w:val="001F6294"/>
    <w:rsid w:val="001F66BA"/>
    <w:rsid w:val="001F6908"/>
    <w:rsid w:val="001F6D0C"/>
    <w:rsid w:val="001F6D34"/>
    <w:rsid w:val="001F78AA"/>
    <w:rsid w:val="001F7A40"/>
    <w:rsid w:val="001F7BFC"/>
    <w:rsid w:val="001F7E04"/>
    <w:rsid w:val="00200C2F"/>
    <w:rsid w:val="00201499"/>
    <w:rsid w:val="002014A1"/>
    <w:rsid w:val="002020EA"/>
    <w:rsid w:val="002022A2"/>
    <w:rsid w:val="00202458"/>
    <w:rsid w:val="00202481"/>
    <w:rsid w:val="00203437"/>
    <w:rsid w:val="00203439"/>
    <w:rsid w:val="00203EC2"/>
    <w:rsid w:val="00204D01"/>
    <w:rsid w:val="00204F00"/>
    <w:rsid w:val="002056CF"/>
    <w:rsid w:val="00205885"/>
    <w:rsid w:val="00205F9F"/>
    <w:rsid w:val="002065DD"/>
    <w:rsid w:val="00206777"/>
    <w:rsid w:val="00206BAF"/>
    <w:rsid w:val="00206F74"/>
    <w:rsid w:val="00207273"/>
    <w:rsid w:val="002075E5"/>
    <w:rsid w:val="00207689"/>
    <w:rsid w:val="002076C8"/>
    <w:rsid w:val="0021009C"/>
    <w:rsid w:val="002104D8"/>
    <w:rsid w:val="0021091F"/>
    <w:rsid w:val="0021096E"/>
    <w:rsid w:val="00210BD2"/>
    <w:rsid w:val="00211D95"/>
    <w:rsid w:val="00211ECB"/>
    <w:rsid w:val="002123BD"/>
    <w:rsid w:val="002126B2"/>
    <w:rsid w:val="002131D0"/>
    <w:rsid w:val="002132D7"/>
    <w:rsid w:val="002134CD"/>
    <w:rsid w:val="00213945"/>
    <w:rsid w:val="00213A6A"/>
    <w:rsid w:val="00213E52"/>
    <w:rsid w:val="00214A38"/>
    <w:rsid w:val="00214C38"/>
    <w:rsid w:val="002150C5"/>
    <w:rsid w:val="0021564E"/>
    <w:rsid w:val="00215E16"/>
    <w:rsid w:val="00215F72"/>
    <w:rsid w:val="0021652C"/>
    <w:rsid w:val="00216DB1"/>
    <w:rsid w:val="0021768C"/>
    <w:rsid w:val="00220913"/>
    <w:rsid w:val="00220D30"/>
    <w:rsid w:val="00221CA3"/>
    <w:rsid w:val="00222034"/>
    <w:rsid w:val="002220BB"/>
    <w:rsid w:val="002222FF"/>
    <w:rsid w:val="00222B9F"/>
    <w:rsid w:val="002232B7"/>
    <w:rsid w:val="00223857"/>
    <w:rsid w:val="00224C01"/>
    <w:rsid w:val="00224C3E"/>
    <w:rsid w:val="00225889"/>
    <w:rsid w:val="0022623B"/>
    <w:rsid w:val="0022631D"/>
    <w:rsid w:val="002269D2"/>
    <w:rsid w:val="0022736D"/>
    <w:rsid w:val="00227AE7"/>
    <w:rsid w:val="0023040F"/>
    <w:rsid w:val="00230925"/>
    <w:rsid w:val="00230FB6"/>
    <w:rsid w:val="00231009"/>
    <w:rsid w:val="00231013"/>
    <w:rsid w:val="00231A8B"/>
    <w:rsid w:val="00231B23"/>
    <w:rsid w:val="00232186"/>
    <w:rsid w:val="002330FC"/>
    <w:rsid w:val="00233310"/>
    <w:rsid w:val="002336CC"/>
    <w:rsid w:val="00234326"/>
    <w:rsid w:val="00234982"/>
    <w:rsid w:val="002357C5"/>
    <w:rsid w:val="00235BD8"/>
    <w:rsid w:val="002369EE"/>
    <w:rsid w:val="00236B90"/>
    <w:rsid w:val="00236EBB"/>
    <w:rsid w:val="002370FB"/>
    <w:rsid w:val="00237B4C"/>
    <w:rsid w:val="00240C16"/>
    <w:rsid w:val="00240F79"/>
    <w:rsid w:val="002415B8"/>
    <w:rsid w:val="002417F1"/>
    <w:rsid w:val="00241B42"/>
    <w:rsid w:val="00241C5E"/>
    <w:rsid w:val="00243401"/>
    <w:rsid w:val="0024406B"/>
    <w:rsid w:val="0024439B"/>
    <w:rsid w:val="0024456E"/>
    <w:rsid w:val="00244755"/>
    <w:rsid w:val="00244ACD"/>
    <w:rsid w:val="00244C39"/>
    <w:rsid w:val="00244E73"/>
    <w:rsid w:val="002451FB"/>
    <w:rsid w:val="0024539A"/>
    <w:rsid w:val="00245490"/>
    <w:rsid w:val="002458AE"/>
    <w:rsid w:val="002458DC"/>
    <w:rsid w:val="00245A3A"/>
    <w:rsid w:val="00245EAD"/>
    <w:rsid w:val="00246438"/>
    <w:rsid w:val="00247ED5"/>
    <w:rsid w:val="00250352"/>
    <w:rsid w:val="002510C1"/>
    <w:rsid w:val="00251F84"/>
    <w:rsid w:val="00252276"/>
    <w:rsid w:val="00252331"/>
    <w:rsid w:val="0025266A"/>
    <w:rsid w:val="0025298E"/>
    <w:rsid w:val="002529E5"/>
    <w:rsid w:val="002536E6"/>
    <w:rsid w:val="00253FD7"/>
    <w:rsid w:val="002544F5"/>
    <w:rsid w:val="00254571"/>
    <w:rsid w:val="0025522D"/>
    <w:rsid w:val="002557E5"/>
    <w:rsid w:val="002563C9"/>
    <w:rsid w:val="002565B0"/>
    <w:rsid w:val="0025783E"/>
    <w:rsid w:val="00257D4A"/>
    <w:rsid w:val="0026022F"/>
    <w:rsid w:val="00260D34"/>
    <w:rsid w:val="00261097"/>
    <w:rsid w:val="00261CFE"/>
    <w:rsid w:val="00262073"/>
    <w:rsid w:val="0026342D"/>
    <w:rsid w:val="00263CB3"/>
    <w:rsid w:val="002646EC"/>
    <w:rsid w:val="002654C8"/>
    <w:rsid w:val="00265739"/>
    <w:rsid w:val="00265A20"/>
    <w:rsid w:val="00267DCF"/>
    <w:rsid w:val="00270712"/>
    <w:rsid w:val="002707C3"/>
    <w:rsid w:val="002707CE"/>
    <w:rsid w:val="0027123D"/>
    <w:rsid w:val="002715EF"/>
    <w:rsid w:val="002716CF"/>
    <w:rsid w:val="00271DC5"/>
    <w:rsid w:val="00272163"/>
    <w:rsid w:val="002722C1"/>
    <w:rsid w:val="0027241C"/>
    <w:rsid w:val="002724C4"/>
    <w:rsid w:val="002738E4"/>
    <w:rsid w:val="00273FAB"/>
    <w:rsid w:val="00274978"/>
    <w:rsid w:val="00274B4E"/>
    <w:rsid w:val="0027537D"/>
    <w:rsid w:val="002753D0"/>
    <w:rsid w:val="0027548C"/>
    <w:rsid w:val="00275BC8"/>
    <w:rsid w:val="00275DBA"/>
    <w:rsid w:val="00276B65"/>
    <w:rsid w:val="00277AE0"/>
    <w:rsid w:val="002802D1"/>
    <w:rsid w:val="0028075C"/>
    <w:rsid w:val="002811F3"/>
    <w:rsid w:val="002814BD"/>
    <w:rsid w:val="00281531"/>
    <w:rsid w:val="00281B17"/>
    <w:rsid w:val="00281BA1"/>
    <w:rsid w:val="00282418"/>
    <w:rsid w:val="00282FAA"/>
    <w:rsid w:val="00283DED"/>
    <w:rsid w:val="002841A2"/>
    <w:rsid w:val="00284398"/>
    <w:rsid w:val="00284671"/>
    <w:rsid w:val="00284C52"/>
    <w:rsid w:val="00284D18"/>
    <w:rsid w:val="00286C21"/>
    <w:rsid w:val="00287A3C"/>
    <w:rsid w:val="00290EA2"/>
    <w:rsid w:val="002923DC"/>
    <w:rsid w:val="0029284A"/>
    <w:rsid w:val="00292B85"/>
    <w:rsid w:val="00292BB1"/>
    <w:rsid w:val="00292D64"/>
    <w:rsid w:val="00293B09"/>
    <w:rsid w:val="00293CA0"/>
    <w:rsid w:val="00294AC7"/>
    <w:rsid w:val="00296109"/>
    <w:rsid w:val="00296686"/>
    <w:rsid w:val="0029671F"/>
    <w:rsid w:val="00296962"/>
    <w:rsid w:val="00296AE0"/>
    <w:rsid w:val="0029748D"/>
    <w:rsid w:val="002A021E"/>
    <w:rsid w:val="002A088D"/>
    <w:rsid w:val="002A0A09"/>
    <w:rsid w:val="002A2A58"/>
    <w:rsid w:val="002A312A"/>
    <w:rsid w:val="002A37D6"/>
    <w:rsid w:val="002A37FE"/>
    <w:rsid w:val="002A5194"/>
    <w:rsid w:val="002A60AF"/>
    <w:rsid w:val="002A6508"/>
    <w:rsid w:val="002A6515"/>
    <w:rsid w:val="002A6FB0"/>
    <w:rsid w:val="002A70AF"/>
    <w:rsid w:val="002A7DDF"/>
    <w:rsid w:val="002B011D"/>
    <w:rsid w:val="002B0D4C"/>
    <w:rsid w:val="002B192E"/>
    <w:rsid w:val="002B2112"/>
    <w:rsid w:val="002B2D53"/>
    <w:rsid w:val="002B3EB7"/>
    <w:rsid w:val="002B4FC9"/>
    <w:rsid w:val="002B688F"/>
    <w:rsid w:val="002B6EEB"/>
    <w:rsid w:val="002B73CA"/>
    <w:rsid w:val="002B77D8"/>
    <w:rsid w:val="002B7A19"/>
    <w:rsid w:val="002B7F1B"/>
    <w:rsid w:val="002C01DC"/>
    <w:rsid w:val="002C04D2"/>
    <w:rsid w:val="002C0833"/>
    <w:rsid w:val="002C0C96"/>
    <w:rsid w:val="002C1016"/>
    <w:rsid w:val="002C1054"/>
    <w:rsid w:val="002C1091"/>
    <w:rsid w:val="002C1254"/>
    <w:rsid w:val="002C172B"/>
    <w:rsid w:val="002C1746"/>
    <w:rsid w:val="002C267E"/>
    <w:rsid w:val="002C2FE4"/>
    <w:rsid w:val="002C4723"/>
    <w:rsid w:val="002C5D50"/>
    <w:rsid w:val="002C693A"/>
    <w:rsid w:val="002C6A83"/>
    <w:rsid w:val="002C6B15"/>
    <w:rsid w:val="002C6FEE"/>
    <w:rsid w:val="002C7359"/>
    <w:rsid w:val="002C7663"/>
    <w:rsid w:val="002C7A5D"/>
    <w:rsid w:val="002D0892"/>
    <w:rsid w:val="002D0A2F"/>
    <w:rsid w:val="002D0CBF"/>
    <w:rsid w:val="002D0EB7"/>
    <w:rsid w:val="002D118F"/>
    <w:rsid w:val="002D22FB"/>
    <w:rsid w:val="002D28EC"/>
    <w:rsid w:val="002D2CAF"/>
    <w:rsid w:val="002D2EC5"/>
    <w:rsid w:val="002D4393"/>
    <w:rsid w:val="002D4418"/>
    <w:rsid w:val="002D4792"/>
    <w:rsid w:val="002D4C50"/>
    <w:rsid w:val="002D50D2"/>
    <w:rsid w:val="002D56F1"/>
    <w:rsid w:val="002D59F1"/>
    <w:rsid w:val="002D5B70"/>
    <w:rsid w:val="002D6985"/>
    <w:rsid w:val="002D6FA1"/>
    <w:rsid w:val="002D7803"/>
    <w:rsid w:val="002D7E25"/>
    <w:rsid w:val="002E0271"/>
    <w:rsid w:val="002E0661"/>
    <w:rsid w:val="002E09ED"/>
    <w:rsid w:val="002E0B7F"/>
    <w:rsid w:val="002E112C"/>
    <w:rsid w:val="002E1A0B"/>
    <w:rsid w:val="002E1F72"/>
    <w:rsid w:val="002E223C"/>
    <w:rsid w:val="002E2576"/>
    <w:rsid w:val="002E25C9"/>
    <w:rsid w:val="002E29A3"/>
    <w:rsid w:val="002E34A7"/>
    <w:rsid w:val="002E3C45"/>
    <w:rsid w:val="002E3F7B"/>
    <w:rsid w:val="002E51B2"/>
    <w:rsid w:val="002E6594"/>
    <w:rsid w:val="002E6908"/>
    <w:rsid w:val="002E6CFE"/>
    <w:rsid w:val="002E7652"/>
    <w:rsid w:val="002E787C"/>
    <w:rsid w:val="002F03AE"/>
    <w:rsid w:val="002F0749"/>
    <w:rsid w:val="002F0E2F"/>
    <w:rsid w:val="002F0F75"/>
    <w:rsid w:val="002F16B7"/>
    <w:rsid w:val="002F2BD8"/>
    <w:rsid w:val="002F34E8"/>
    <w:rsid w:val="002F39C2"/>
    <w:rsid w:val="002F3E95"/>
    <w:rsid w:val="002F421D"/>
    <w:rsid w:val="002F43A4"/>
    <w:rsid w:val="002F4BCA"/>
    <w:rsid w:val="002F5768"/>
    <w:rsid w:val="002F6DF5"/>
    <w:rsid w:val="002F7248"/>
    <w:rsid w:val="002F7714"/>
    <w:rsid w:val="00300230"/>
    <w:rsid w:val="003002C6"/>
    <w:rsid w:val="00300590"/>
    <w:rsid w:val="00300B54"/>
    <w:rsid w:val="00300DCC"/>
    <w:rsid w:val="00301684"/>
    <w:rsid w:val="00301A42"/>
    <w:rsid w:val="00302252"/>
    <w:rsid w:val="003023F3"/>
    <w:rsid w:val="00302B6C"/>
    <w:rsid w:val="003035EF"/>
    <w:rsid w:val="00303796"/>
    <w:rsid w:val="00303D88"/>
    <w:rsid w:val="00304F6D"/>
    <w:rsid w:val="00306A80"/>
    <w:rsid w:val="00306BB0"/>
    <w:rsid w:val="00306CD6"/>
    <w:rsid w:val="0031040E"/>
    <w:rsid w:val="0031046F"/>
    <w:rsid w:val="00310A8C"/>
    <w:rsid w:val="00310E2E"/>
    <w:rsid w:val="00311132"/>
    <w:rsid w:val="00311545"/>
    <w:rsid w:val="00312274"/>
    <w:rsid w:val="003125FC"/>
    <w:rsid w:val="00313194"/>
    <w:rsid w:val="0031342D"/>
    <w:rsid w:val="00314071"/>
    <w:rsid w:val="003145A7"/>
    <w:rsid w:val="00315240"/>
    <w:rsid w:val="00315935"/>
    <w:rsid w:val="003159C9"/>
    <w:rsid w:val="00316287"/>
    <w:rsid w:val="00316B57"/>
    <w:rsid w:val="00316C37"/>
    <w:rsid w:val="00317775"/>
    <w:rsid w:val="00317D01"/>
    <w:rsid w:val="00320518"/>
    <w:rsid w:val="00320C78"/>
    <w:rsid w:val="00322907"/>
    <w:rsid w:val="00322B37"/>
    <w:rsid w:val="00322B6E"/>
    <w:rsid w:val="00322E8F"/>
    <w:rsid w:val="00323577"/>
    <w:rsid w:val="003250AF"/>
    <w:rsid w:val="00325247"/>
    <w:rsid w:val="00325942"/>
    <w:rsid w:val="00325DDD"/>
    <w:rsid w:val="003267A0"/>
    <w:rsid w:val="00327059"/>
    <w:rsid w:val="003277FB"/>
    <w:rsid w:val="00327841"/>
    <w:rsid w:val="00327B66"/>
    <w:rsid w:val="00327CD6"/>
    <w:rsid w:val="003301E0"/>
    <w:rsid w:val="0033089E"/>
    <w:rsid w:val="00330CFC"/>
    <w:rsid w:val="00330FC7"/>
    <w:rsid w:val="0033128B"/>
    <w:rsid w:val="00331EBB"/>
    <w:rsid w:val="00332873"/>
    <w:rsid w:val="003333B2"/>
    <w:rsid w:val="00333589"/>
    <w:rsid w:val="0033358A"/>
    <w:rsid w:val="00333C82"/>
    <w:rsid w:val="00333F86"/>
    <w:rsid w:val="003340DA"/>
    <w:rsid w:val="0033415C"/>
    <w:rsid w:val="00334347"/>
    <w:rsid w:val="003345EA"/>
    <w:rsid w:val="003346E4"/>
    <w:rsid w:val="0033478D"/>
    <w:rsid w:val="003347A4"/>
    <w:rsid w:val="00334BDA"/>
    <w:rsid w:val="00334F99"/>
    <w:rsid w:val="00335F71"/>
    <w:rsid w:val="003362F4"/>
    <w:rsid w:val="0033684E"/>
    <w:rsid w:val="00336CF8"/>
    <w:rsid w:val="00337416"/>
    <w:rsid w:val="00337464"/>
    <w:rsid w:val="003374FA"/>
    <w:rsid w:val="003376A1"/>
    <w:rsid w:val="00337AD8"/>
    <w:rsid w:val="0034018C"/>
    <w:rsid w:val="003403BF"/>
    <w:rsid w:val="00340B24"/>
    <w:rsid w:val="00340F7D"/>
    <w:rsid w:val="00341A83"/>
    <w:rsid w:val="00341DC7"/>
    <w:rsid w:val="003420F2"/>
    <w:rsid w:val="003421C7"/>
    <w:rsid w:val="003424A2"/>
    <w:rsid w:val="00342634"/>
    <w:rsid w:val="00343695"/>
    <w:rsid w:val="003443F3"/>
    <w:rsid w:val="00344A1F"/>
    <w:rsid w:val="00344BB5"/>
    <w:rsid w:val="00344C64"/>
    <w:rsid w:val="0034513E"/>
    <w:rsid w:val="0034571C"/>
    <w:rsid w:val="003460AF"/>
    <w:rsid w:val="00346874"/>
    <w:rsid w:val="0034766E"/>
    <w:rsid w:val="003476FE"/>
    <w:rsid w:val="00347836"/>
    <w:rsid w:val="00347FAC"/>
    <w:rsid w:val="003500A3"/>
    <w:rsid w:val="0035132F"/>
    <w:rsid w:val="00352ED8"/>
    <w:rsid w:val="00353600"/>
    <w:rsid w:val="00353CCD"/>
    <w:rsid w:val="00353EF2"/>
    <w:rsid w:val="0035494B"/>
    <w:rsid w:val="0035681F"/>
    <w:rsid w:val="00356BAB"/>
    <w:rsid w:val="00356DAC"/>
    <w:rsid w:val="00356DFE"/>
    <w:rsid w:val="00357354"/>
    <w:rsid w:val="003573C3"/>
    <w:rsid w:val="0035767E"/>
    <w:rsid w:val="0035768E"/>
    <w:rsid w:val="00357DFC"/>
    <w:rsid w:val="0036051F"/>
    <w:rsid w:val="0036154E"/>
    <w:rsid w:val="00361673"/>
    <w:rsid w:val="00361DDC"/>
    <w:rsid w:val="00362EF7"/>
    <w:rsid w:val="0036473C"/>
    <w:rsid w:val="00364F6C"/>
    <w:rsid w:val="00364FA3"/>
    <w:rsid w:val="003658FE"/>
    <w:rsid w:val="0036620A"/>
    <w:rsid w:val="00367203"/>
    <w:rsid w:val="00370224"/>
    <w:rsid w:val="00370E9C"/>
    <w:rsid w:val="00371B37"/>
    <w:rsid w:val="00371BE8"/>
    <w:rsid w:val="003729D7"/>
    <w:rsid w:val="00372C41"/>
    <w:rsid w:val="003733FB"/>
    <w:rsid w:val="003740D1"/>
    <w:rsid w:val="003746FD"/>
    <w:rsid w:val="00374A63"/>
    <w:rsid w:val="00374DC7"/>
    <w:rsid w:val="0037527D"/>
    <w:rsid w:val="00375E7C"/>
    <w:rsid w:val="003764E6"/>
    <w:rsid w:val="003768D3"/>
    <w:rsid w:val="00376F0E"/>
    <w:rsid w:val="00377158"/>
    <w:rsid w:val="003773D7"/>
    <w:rsid w:val="00377EA4"/>
    <w:rsid w:val="0038059E"/>
    <w:rsid w:val="0038167B"/>
    <w:rsid w:val="00381B93"/>
    <w:rsid w:val="00381BFE"/>
    <w:rsid w:val="0038249C"/>
    <w:rsid w:val="003826C4"/>
    <w:rsid w:val="003829AF"/>
    <w:rsid w:val="00382E94"/>
    <w:rsid w:val="003835ED"/>
    <w:rsid w:val="003839CD"/>
    <w:rsid w:val="00383A5B"/>
    <w:rsid w:val="00383FBB"/>
    <w:rsid w:val="003843C8"/>
    <w:rsid w:val="00384EFD"/>
    <w:rsid w:val="003860E9"/>
    <w:rsid w:val="003866D3"/>
    <w:rsid w:val="003866D7"/>
    <w:rsid w:val="0038675B"/>
    <w:rsid w:val="0038699D"/>
    <w:rsid w:val="0038779B"/>
    <w:rsid w:val="003879C3"/>
    <w:rsid w:val="00387D59"/>
    <w:rsid w:val="00390665"/>
    <w:rsid w:val="003907FC"/>
    <w:rsid w:val="00390AE1"/>
    <w:rsid w:val="00391DB8"/>
    <w:rsid w:val="00392194"/>
    <w:rsid w:val="0039230D"/>
    <w:rsid w:val="00392F8C"/>
    <w:rsid w:val="003942CE"/>
    <w:rsid w:val="00394F35"/>
    <w:rsid w:val="00395077"/>
    <w:rsid w:val="00396E7B"/>
    <w:rsid w:val="00397009"/>
    <w:rsid w:val="00397045"/>
    <w:rsid w:val="003970B4"/>
    <w:rsid w:val="0039760F"/>
    <w:rsid w:val="00397C8E"/>
    <w:rsid w:val="003A00ED"/>
    <w:rsid w:val="003A0884"/>
    <w:rsid w:val="003A0C86"/>
    <w:rsid w:val="003A2ACE"/>
    <w:rsid w:val="003A33E5"/>
    <w:rsid w:val="003A3EFC"/>
    <w:rsid w:val="003A4F66"/>
    <w:rsid w:val="003A5146"/>
    <w:rsid w:val="003A583F"/>
    <w:rsid w:val="003A6122"/>
    <w:rsid w:val="003A6EFC"/>
    <w:rsid w:val="003A7B9E"/>
    <w:rsid w:val="003B094D"/>
    <w:rsid w:val="003B0AB3"/>
    <w:rsid w:val="003B10E9"/>
    <w:rsid w:val="003B10F7"/>
    <w:rsid w:val="003B1FA2"/>
    <w:rsid w:val="003B2690"/>
    <w:rsid w:val="003B2FBD"/>
    <w:rsid w:val="003B3399"/>
    <w:rsid w:val="003B37B3"/>
    <w:rsid w:val="003B3EAD"/>
    <w:rsid w:val="003B4D54"/>
    <w:rsid w:val="003B5959"/>
    <w:rsid w:val="003B6459"/>
    <w:rsid w:val="003B6999"/>
    <w:rsid w:val="003C1275"/>
    <w:rsid w:val="003C57FC"/>
    <w:rsid w:val="003C59CF"/>
    <w:rsid w:val="003C6023"/>
    <w:rsid w:val="003C67AB"/>
    <w:rsid w:val="003C6AED"/>
    <w:rsid w:val="003C769D"/>
    <w:rsid w:val="003D016E"/>
    <w:rsid w:val="003D056F"/>
    <w:rsid w:val="003D05B3"/>
    <w:rsid w:val="003D085D"/>
    <w:rsid w:val="003D1572"/>
    <w:rsid w:val="003D16FB"/>
    <w:rsid w:val="003D1A75"/>
    <w:rsid w:val="003D1B24"/>
    <w:rsid w:val="003D27B0"/>
    <w:rsid w:val="003D2EB2"/>
    <w:rsid w:val="003D365C"/>
    <w:rsid w:val="003D39B0"/>
    <w:rsid w:val="003D461A"/>
    <w:rsid w:val="003D4728"/>
    <w:rsid w:val="003D4873"/>
    <w:rsid w:val="003D5274"/>
    <w:rsid w:val="003D5839"/>
    <w:rsid w:val="003D5A83"/>
    <w:rsid w:val="003D5C00"/>
    <w:rsid w:val="003D70E3"/>
    <w:rsid w:val="003D77D5"/>
    <w:rsid w:val="003E082A"/>
    <w:rsid w:val="003E0B52"/>
    <w:rsid w:val="003E1326"/>
    <w:rsid w:val="003E137D"/>
    <w:rsid w:val="003E17EC"/>
    <w:rsid w:val="003E2361"/>
    <w:rsid w:val="003E31A6"/>
    <w:rsid w:val="003E3399"/>
    <w:rsid w:val="003E40C5"/>
    <w:rsid w:val="003E4619"/>
    <w:rsid w:val="003E5E9B"/>
    <w:rsid w:val="003E605B"/>
    <w:rsid w:val="003E6E87"/>
    <w:rsid w:val="003E76E9"/>
    <w:rsid w:val="003E78FF"/>
    <w:rsid w:val="003E7AB8"/>
    <w:rsid w:val="003E7B75"/>
    <w:rsid w:val="003E7BE1"/>
    <w:rsid w:val="003E7EF6"/>
    <w:rsid w:val="003F0654"/>
    <w:rsid w:val="003F0A4D"/>
    <w:rsid w:val="003F36A4"/>
    <w:rsid w:val="003F3B4D"/>
    <w:rsid w:val="003F3C51"/>
    <w:rsid w:val="003F4A7C"/>
    <w:rsid w:val="003F4ACD"/>
    <w:rsid w:val="003F4D55"/>
    <w:rsid w:val="003F602B"/>
    <w:rsid w:val="003F611E"/>
    <w:rsid w:val="003F634A"/>
    <w:rsid w:val="003F69BC"/>
    <w:rsid w:val="003F74A2"/>
    <w:rsid w:val="003F7DC7"/>
    <w:rsid w:val="00400D5D"/>
    <w:rsid w:val="004014AF"/>
    <w:rsid w:val="004019C6"/>
    <w:rsid w:val="004020FA"/>
    <w:rsid w:val="0040228B"/>
    <w:rsid w:val="00402725"/>
    <w:rsid w:val="004031F8"/>
    <w:rsid w:val="0040461F"/>
    <w:rsid w:val="0040529C"/>
    <w:rsid w:val="00405425"/>
    <w:rsid w:val="0040555A"/>
    <w:rsid w:val="0040651D"/>
    <w:rsid w:val="00406938"/>
    <w:rsid w:val="00406C38"/>
    <w:rsid w:val="00407170"/>
    <w:rsid w:val="004077F2"/>
    <w:rsid w:val="00407BF9"/>
    <w:rsid w:val="00407C28"/>
    <w:rsid w:val="004100AF"/>
    <w:rsid w:val="004101A2"/>
    <w:rsid w:val="00410392"/>
    <w:rsid w:val="00410B2C"/>
    <w:rsid w:val="004118C7"/>
    <w:rsid w:val="00411920"/>
    <w:rsid w:val="0041218F"/>
    <w:rsid w:val="004123A7"/>
    <w:rsid w:val="004135B4"/>
    <w:rsid w:val="00413F22"/>
    <w:rsid w:val="00414107"/>
    <w:rsid w:val="0041460D"/>
    <w:rsid w:val="00414A36"/>
    <w:rsid w:val="00414C66"/>
    <w:rsid w:val="00415183"/>
    <w:rsid w:val="00415313"/>
    <w:rsid w:val="004156DD"/>
    <w:rsid w:val="004163D2"/>
    <w:rsid w:val="00416A6F"/>
    <w:rsid w:val="00416BE7"/>
    <w:rsid w:val="00416E88"/>
    <w:rsid w:val="00417482"/>
    <w:rsid w:val="00417C60"/>
    <w:rsid w:val="00417DAB"/>
    <w:rsid w:val="0042060B"/>
    <w:rsid w:val="00420D61"/>
    <w:rsid w:val="004217EB"/>
    <w:rsid w:val="00422876"/>
    <w:rsid w:val="0042304A"/>
    <w:rsid w:val="004230AC"/>
    <w:rsid w:val="004239DD"/>
    <w:rsid w:val="00423CAF"/>
    <w:rsid w:val="00423E2D"/>
    <w:rsid w:val="00424969"/>
    <w:rsid w:val="00425378"/>
    <w:rsid w:val="0042545C"/>
    <w:rsid w:val="00425609"/>
    <w:rsid w:val="00425694"/>
    <w:rsid w:val="004256EE"/>
    <w:rsid w:val="00425D41"/>
    <w:rsid w:val="00426490"/>
    <w:rsid w:val="004268F5"/>
    <w:rsid w:val="00427312"/>
    <w:rsid w:val="00427393"/>
    <w:rsid w:val="004279AD"/>
    <w:rsid w:val="00427B56"/>
    <w:rsid w:val="00431505"/>
    <w:rsid w:val="00431F44"/>
    <w:rsid w:val="00431F58"/>
    <w:rsid w:val="0043219D"/>
    <w:rsid w:val="00432214"/>
    <w:rsid w:val="00432573"/>
    <w:rsid w:val="00432629"/>
    <w:rsid w:val="00434018"/>
    <w:rsid w:val="00434442"/>
    <w:rsid w:val="0043447D"/>
    <w:rsid w:val="004346F6"/>
    <w:rsid w:val="00434B87"/>
    <w:rsid w:val="004350E6"/>
    <w:rsid w:val="00435407"/>
    <w:rsid w:val="004356A8"/>
    <w:rsid w:val="0043596A"/>
    <w:rsid w:val="0043680C"/>
    <w:rsid w:val="0043693F"/>
    <w:rsid w:val="004372FA"/>
    <w:rsid w:val="00437E5F"/>
    <w:rsid w:val="00440E45"/>
    <w:rsid w:val="00442150"/>
    <w:rsid w:val="0044294C"/>
    <w:rsid w:val="0044446F"/>
    <w:rsid w:val="00444487"/>
    <w:rsid w:val="004448A4"/>
    <w:rsid w:val="00444B3A"/>
    <w:rsid w:val="00444C58"/>
    <w:rsid w:val="0044521E"/>
    <w:rsid w:val="004455A9"/>
    <w:rsid w:val="00445A51"/>
    <w:rsid w:val="00445F46"/>
    <w:rsid w:val="004461DF"/>
    <w:rsid w:val="00446988"/>
    <w:rsid w:val="00446FDE"/>
    <w:rsid w:val="00447745"/>
    <w:rsid w:val="00450248"/>
    <w:rsid w:val="00450404"/>
    <w:rsid w:val="00450434"/>
    <w:rsid w:val="004512D8"/>
    <w:rsid w:val="00451B80"/>
    <w:rsid w:val="00452641"/>
    <w:rsid w:val="004526E5"/>
    <w:rsid w:val="004526F5"/>
    <w:rsid w:val="004531BB"/>
    <w:rsid w:val="004534E2"/>
    <w:rsid w:val="00453FD4"/>
    <w:rsid w:val="004540E6"/>
    <w:rsid w:val="00454243"/>
    <w:rsid w:val="004546E7"/>
    <w:rsid w:val="00454809"/>
    <w:rsid w:val="0045486B"/>
    <w:rsid w:val="00454C24"/>
    <w:rsid w:val="00454CD5"/>
    <w:rsid w:val="0045505E"/>
    <w:rsid w:val="00455070"/>
    <w:rsid w:val="00455853"/>
    <w:rsid w:val="00456BBA"/>
    <w:rsid w:val="00456C49"/>
    <w:rsid w:val="00457674"/>
    <w:rsid w:val="00457AF9"/>
    <w:rsid w:val="004601DB"/>
    <w:rsid w:val="00460F36"/>
    <w:rsid w:val="004610F8"/>
    <w:rsid w:val="0046210A"/>
    <w:rsid w:val="00462E65"/>
    <w:rsid w:val="00463ABF"/>
    <w:rsid w:val="00463EF8"/>
    <w:rsid w:val="0046488A"/>
    <w:rsid w:val="004648EF"/>
    <w:rsid w:val="004660BF"/>
    <w:rsid w:val="00467751"/>
    <w:rsid w:val="0047179D"/>
    <w:rsid w:val="004717C9"/>
    <w:rsid w:val="00471AD6"/>
    <w:rsid w:val="00471C80"/>
    <w:rsid w:val="00471F6C"/>
    <w:rsid w:val="004720E6"/>
    <w:rsid w:val="004722F9"/>
    <w:rsid w:val="004729A6"/>
    <w:rsid w:val="00473852"/>
    <w:rsid w:val="00473981"/>
    <w:rsid w:val="004745E8"/>
    <w:rsid w:val="00474E26"/>
    <w:rsid w:val="004750ED"/>
    <w:rsid w:val="004751C8"/>
    <w:rsid w:val="00475974"/>
    <w:rsid w:val="00476C70"/>
    <w:rsid w:val="00476D89"/>
    <w:rsid w:val="00477D15"/>
    <w:rsid w:val="0048066A"/>
    <w:rsid w:val="004807A6"/>
    <w:rsid w:val="00481345"/>
    <w:rsid w:val="00481AA3"/>
    <w:rsid w:val="00482A91"/>
    <w:rsid w:val="004842BD"/>
    <w:rsid w:val="00484EFD"/>
    <w:rsid w:val="00484F72"/>
    <w:rsid w:val="00484F83"/>
    <w:rsid w:val="004860E8"/>
    <w:rsid w:val="004866C2"/>
    <w:rsid w:val="00486A34"/>
    <w:rsid w:val="004876C9"/>
    <w:rsid w:val="0049059B"/>
    <w:rsid w:val="004908E3"/>
    <w:rsid w:val="004912D3"/>
    <w:rsid w:val="00491C8C"/>
    <w:rsid w:val="00492B1D"/>
    <w:rsid w:val="00493239"/>
    <w:rsid w:val="00493797"/>
    <w:rsid w:val="00493DCA"/>
    <w:rsid w:val="004943A4"/>
    <w:rsid w:val="004944FA"/>
    <w:rsid w:val="00495140"/>
    <w:rsid w:val="0049548D"/>
    <w:rsid w:val="0049591E"/>
    <w:rsid w:val="00495B7B"/>
    <w:rsid w:val="00496B6F"/>
    <w:rsid w:val="004A014B"/>
    <w:rsid w:val="004A07E5"/>
    <w:rsid w:val="004A0D4C"/>
    <w:rsid w:val="004A174F"/>
    <w:rsid w:val="004A2133"/>
    <w:rsid w:val="004A233D"/>
    <w:rsid w:val="004A2966"/>
    <w:rsid w:val="004A2C95"/>
    <w:rsid w:val="004A3260"/>
    <w:rsid w:val="004A36A6"/>
    <w:rsid w:val="004A4B87"/>
    <w:rsid w:val="004A4B97"/>
    <w:rsid w:val="004A5051"/>
    <w:rsid w:val="004A599B"/>
    <w:rsid w:val="004A6741"/>
    <w:rsid w:val="004A6921"/>
    <w:rsid w:val="004A75F8"/>
    <w:rsid w:val="004A7BFE"/>
    <w:rsid w:val="004B0289"/>
    <w:rsid w:val="004B02A7"/>
    <w:rsid w:val="004B0A76"/>
    <w:rsid w:val="004B0BB8"/>
    <w:rsid w:val="004B0C7F"/>
    <w:rsid w:val="004B1442"/>
    <w:rsid w:val="004B1CEF"/>
    <w:rsid w:val="004B23E3"/>
    <w:rsid w:val="004B25C6"/>
    <w:rsid w:val="004B273F"/>
    <w:rsid w:val="004B31CF"/>
    <w:rsid w:val="004B31D7"/>
    <w:rsid w:val="004B3593"/>
    <w:rsid w:val="004B3C40"/>
    <w:rsid w:val="004B40E5"/>
    <w:rsid w:val="004B45D9"/>
    <w:rsid w:val="004B615C"/>
    <w:rsid w:val="004B648E"/>
    <w:rsid w:val="004B6B7E"/>
    <w:rsid w:val="004B6DC5"/>
    <w:rsid w:val="004B700D"/>
    <w:rsid w:val="004B7031"/>
    <w:rsid w:val="004B714A"/>
    <w:rsid w:val="004C1A02"/>
    <w:rsid w:val="004C1C89"/>
    <w:rsid w:val="004C22FB"/>
    <w:rsid w:val="004C2CF6"/>
    <w:rsid w:val="004C3B49"/>
    <w:rsid w:val="004C3B77"/>
    <w:rsid w:val="004C42E3"/>
    <w:rsid w:val="004C4F46"/>
    <w:rsid w:val="004C7F05"/>
    <w:rsid w:val="004D22BD"/>
    <w:rsid w:val="004D2D93"/>
    <w:rsid w:val="004D3840"/>
    <w:rsid w:val="004D3A8F"/>
    <w:rsid w:val="004D3D74"/>
    <w:rsid w:val="004D3DCE"/>
    <w:rsid w:val="004D43E4"/>
    <w:rsid w:val="004D4FDB"/>
    <w:rsid w:val="004D5200"/>
    <w:rsid w:val="004D53B9"/>
    <w:rsid w:val="004D5990"/>
    <w:rsid w:val="004D5AA6"/>
    <w:rsid w:val="004D6016"/>
    <w:rsid w:val="004D6A0E"/>
    <w:rsid w:val="004D6A5F"/>
    <w:rsid w:val="004D7071"/>
    <w:rsid w:val="004D74BE"/>
    <w:rsid w:val="004D76E3"/>
    <w:rsid w:val="004E036B"/>
    <w:rsid w:val="004E05C6"/>
    <w:rsid w:val="004E0A73"/>
    <w:rsid w:val="004E2256"/>
    <w:rsid w:val="004E23FF"/>
    <w:rsid w:val="004E2CE3"/>
    <w:rsid w:val="004E302C"/>
    <w:rsid w:val="004E3705"/>
    <w:rsid w:val="004E37BB"/>
    <w:rsid w:val="004E3B34"/>
    <w:rsid w:val="004E3F48"/>
    <w:rsid w:val="004E4786"/>
    <w:rsid w:val="004E4CB2"/>
    <w:rsid w:val="004E4EBB"/>
    <w:rsid w:val="004E527F"/>
    <w:rsid w:val="004E5C45"/>
    <w:rsid w:val="004E6046"/>
    <w:rsid w:val="004E6A0D"/>
    <w:rsid w:val="004E6A50"/>
    <w:rsid w:val="004E6D38"/>
    <w:rsid w:val="004E77D0"/>
    <w:rsid w:val="004E7A0F"/>
    <w:rsid w:val="004E7C20"/>
    <w:rsid w:val="004E7D21"/>
    <w:rsid w:val="004F03AE"/>
    <w:rsid w:val="004F0427"/>
    <w:rsid w:val="004F062F"/>
    <w:rsid w:val="004F1CB0"/>
    <w:rsid w:val="004F3699"/>
    <w:rsid w:val="004F4642"/>
    <w:rsid w:val="004F483A"/>
    <w:rsid w:val="004F4AD3"/>
    <w:rsid w:val="004F521F"/>
    <w:rsid w:val="004F52F0"/>
    <w:rsid w:val="004F5A5D"/>
    <w:rsid w:val="004F66B9"/>
    <w:rsid w:val="004F709A"/>
    <w:rsid w:val="004F72CC"/>
    <w:rsid w:val="004F7B5C"/>
    <w:rsid w:val="0050013D"/>
    <w:rsid w:val="005004E4"/>
    <w:rsid w:val="00500EED"/>
    <w:rsid w:val="00500F82"/>
    <w:rsid w:val="005017C9"/>
    <w:rsid w:val="00501E54"/>
    <w:rsid w:val="005020BB"/>
    <w:rsid w:val="0050257B"/>
    <w:rsid w:val="0050291E"/>
    <w:rsid w:val="00502D71"/>
    <w:rsid w:val="005034A0"/>
    <w:rsid w:val="00503946"/>
    <w:rsid w:val="00503DEC"/>
    <w:rsid w:val="0050434C"/>
    <w:rsid w:val="00504BB0"/>
    <w:rsid w:val="00504F84"/>
    <w:rsid w:val="00505808"/>
    <w:rsid w:val="00506978"/>
    <w:rsid w:val="00506D1D"/>
    <w:rsid w:val="00506EEA"/>
    <w:rsid w:val="00506F6B"/>
    <w:rsid w:val="00507FB8"/>
    <w:rsid w:val="0051028E"/>
    <w:rsid w:val="00510484"/>
    <w:rsid w:val="005104C5"/>
    <w:rsid w:val="00510CB6"/>
    <w:rsid w:val="00511DA9"/>
    <w:rsid w:val="0051244B"/>
    <w:rsid w:val="00513E65"/>
    <w:rsid w:val="00514121"/>
    <w:rsid w:val="005159CD"/>
    <w:rsid w:val="0051612E"/>
    <w:rsid w:val="0051738D"/>
    <w:rsid w:val="00520A21"/>
    <w:rsid w:val="00521041"/>
    <w:rsid w:val="0052335D"/>
    <w:rsid w:val="00523628"/>
    <w:rsid w:val="00523864"/>
    <w:rsid w:val="0052389D"/>
    <w:rsid w:val="005239E9"/>
    <w:rsid w:val="005243EA"/>
    <w:rsid w:val="005244BB"/>
    <w:rsid w:val="00524D04"/>
    <w:rsid w:val="005253EB"/>
    <w:rsid w:val="00525C04"/>
    <w:rsid w:val="00525CFA"/>
    <w:rsid w:val="00526B5F"/>
    <w:rsid w:val="00527723"/>
    <w:rsid w:val="00527923"/>
    <w:rsid w:val="005300AD"/>
    <w:rsid w:val="00530C8A"/>
    <w:rsid w:val="00530EEA"/>
    <w:rsid w:val="0053147C"/>
    <w:rsid w:val="0053149D"/>
    <w:rsid w:val="00531509"/>
    <w:rsid w:val="005318A2"/>
    <w:rsid w:val="00531A32"/>
    <w:rsid w:val="00531C9F"/>
    <w:rsid w:val="00531FE8"/>
    <w:rsid w:val="005326A7"/>
    <w:rsid w:val="00532CB2"/>
    <w:rsid w:val="00533A1B"/>
    <w:rsid w:val="00533D87"/>
    <w:rsid w:val="00533EA3"/>
    <w:rsid w:val="00534C9C"/>
    <w:rsid w:val="005354EE"/>
    <w:rsid w:val="005356FF"/>
    <w:rsid w:val="005364FB"/>
    <w:rsid w:val="005368ED"/>
    <w:rsid w:val="00536AB7"/>
    <w:rsid w:val="00536BF0"/>
    <w:rsid w:val="00537227"/>
    <w:rsid w:val="00537287"/>
    <w:rsid w:val="00537A46"/>
    <w:rsid w:val="005400BE"/>
    <w:rsid w:val="005412B5"/>
    <w:rsid w:val="005416C7"/>
    <w:rsid w:val="00541AB0"/>
    <w:rsid w:val="00543BD9"/>
    <w:rsid w:val="005443D0"/>
    <w:rsid w:val="005448F4"/>
    <w:rsid w:val="00544ED2"/>
    <w:rsid w:val="0054585D"/>
    <w:rsid w:val="00546097"/>
    <w:rsid w:val="00546375"/>
    <w:rsid w:val="00546399"/>
    <w:rsid w:val="005470D1"/>
    <w:rsid w:val="00547337"/>
    <w:rsid w:val="00547536"/>
    <w:rsid w:val="00547665"/>
    <w:rsid w:val="005476AD"/>
    <w:rsid w:val="00547FAC"/>
    <w:rsid w:val="00550E62"/>
    <w:rsid w:val="00550EED"/>
    <w:rsid w:val="00552820"/>
    <w:rsid w:val="00552D54"/>
    <w:rsid w:val="00552FC0"/>
    <w:rsid w:val="005537E4"/>
    <w:rsid w:val="005542DC"/>
    <w:rsid w:val="005552C6"/>
    <w:rsid w:val="00555655"/>
    <w:rsid w:val="0055576C"/>
    <w:rsid w:val="00555B8E"/>
    <w:rsid w:val="00557FC0"/>
    <w:rsid w:val="00560159"/>
    <w:rsid w:val="00561050"/>
    <w:rsid w:val="00561819"/>
    <w:rsid w:val="005620B7"/>
    <w:rsid w:val="00562124"/>
    <w:rsid w:val="00562E71"/>
    <w:rsid w:val="00563059"/>
    <w:rsid w:val="0056310E"/>
    <w:rsid w:val="00563951"/>
    <w:rsid w:val="00564540"/>
    <w:rsid w:val="00564D33"/>
    <w:rsid w:val="00565343"/>
    <w:rsid w:val="005655ED"/>
    <w:rsid w:val="005657CF"/>
    <w:rsid w:val="005659A5"/>
    <w:rsid w:val="00566618"/>
    <w:rsid w:val="005671F5"/>
    <w:rsid w:val="0056788C"/>
    <w:rsid w:val="0056797F"/>
    <w:rsid w:val="00570392"/>
    <w:rsid w:val="005710CD"/>
    <w:rsid w:val="00572053"/>
    <w:rsid w:val="005723D8"/>
    <w:rsid w:val="00573317"/>
    <w:rsid w:val="00573AD0"/>
    <w:rsid w:val="00573B5B"/>
    <w:rsid w:val="00574337"/>
    <w:rsid w:val="00574380"/>
    <w:rsid w:val="005759A6"/>
    <w:rsid w:val="00575D12"/>
    <w:rsid w:val="005767CB"/>
    <w:rsid w:val="00576A86"/>
    <w:rsid w:val="005775D3"/>
    <w:rsid w:val="00580C69"/>
    <w:rsid w:val="00580D5A"/>
    <w:rsid w:val="00581AF4"/>
    <w:rsid w:val="00581B3D"/>
    <w:rsid w:val="00581C47"/>
    <w:rsid w:val="00581EF2"/>
    <w:rsid w:val="0058218C"/>
    <w:rsid w:val="00583711"/>
    <w:rsid w:val="005854BD"/>
    <w:rsid w:val="005860E5"/>
    <w:rsid w:val="005862AE"/>
    <w:rsid w:val="00586B48"/>
    <w:rsid w:val="00586F58"/>
    <w:rsid w:val="00586FD9"/>
    <w:rsid w:val="005873E7"/>
    <w:rsid w:val="00590054"/>
    <w:rsid w:val="00590568"/>
    <w:rsid w:val="005907B2"/>
    <w:rsid w:val="00590829"/>
    <w:rsid w:val="00590D26"/>
    <w:rsid w:val="0059120E"/>
    <w:rsid w:val="005922D9"/>
    <w:rsid w:val="00592B5E"/>
    <w:rsid w:val="00592C44"/>
    <w:rsid w:val="00592FF6"/>
    <w:rsid w:val="005930EB"/>
    <w:rsid w:val="00593A49"/>
    <w:rsid w:val="00593B64"/>
    <w:rsid w:val="00594122"/>
    <w:rsid w:val="00594FFD"/>
    <w:rsid w:val="0059544A"/>
    <w:rsid w:val="0059571B"/>
    <w:rsid w:val="0059656A"/>
    <w:rsid w:val="00596E63"/>
    <w:rsid w:val="00597165"/>
    <w:rsid w:val="005A00B1"/>
    <w:rsid w:val="005A0EF1"/>
    <w:rsid w:val="005A144E"/>
    <w:rsid w:val="005A1692"/>
    <w:rsid w:val="005A1CFC"/>
    <w:rsid w:val="005A2009"/>
    <w:rsid w:val="005A226B"/>
    <w:rsid w:val="005A22E4"/>
    <w:rsid w:val="005A2B95"/>
    <w:rsid w:val="005A34B5"/>
    <w:rsid w:val="005A4C0A"/>
    <w:rsid w:val="005A4E9E"/>
    <w:rsid w:val="005A4F63"/>
    <w:rsid w:val="005A57F6"/>
    <w:rsid w:val="005A5D2B"/>
    <w:rsid w:val="005A6370"/>
    <w:rsid w:val="005A6FFB"/>
    <w:rsid w:val="005A71E7"/>
    <w:rsid w:val="005A7BBB"/>
    <w:rsid w:val="005A7D90"/>
    <w:rsid w:val="005B01AA"/>
    <w:rsid w:val="005B200B"/>
    <w:rsid w:val="005B2019"/>
    <w:rsid w:val="005B220C"/>
    <w:rsid w:val="005B2B9A"/>
    <w:rsid w:val="005B2F31"/>
    <w:rsid w:val="005B3F79"/>
    <w:rsid w:val="005B402B"/>
    <w:rsid w:val="005B438F"/>
    <w:rsid w:val="005B491F"/>
    <w:rsid w:val="005B4A2E"/>
    <w:rsid w:val="005B4A68"/>
    <w:rsid w:val="005B50B6"/>
    <w:rsid w:val="005B52FA"/>
    <w:rsid w:val="005B549F"/>
    <w:rsid w:val="005B57C6"/>
    <w:rsid w:val="005B591B"/>
    <w:rsid w:val="005B5B36"/>
    <w:rsid w:val="005B630A"/>
    <w:rsid w:val="005B65E9"/>
    <w:rsid w:val="005B6C94"/>
    <w:rsid w:val="005B6D82"/>
    <w:rsid w:val="005C03BA"/>
    <w:rsid w:val="005C070A"/>
    <w:rsid w:val="005C086C"/>
    <w:rsid w:val="005C0FA6"/>
    <w:rsid w:val="005C18B5"/>
    <w:rsid w:val="005C278A"/>
    <w:rsid w:val="005C2C68"/>
    <w:rsid w:val="005C2FE8"/>
    <w:rsid w:val="005C3099"/>
    <w:rsid w:val="005C3339"/>
    <w:rsid w:val="005C363D"/>
    <w:rsid w:val="005C36BF"/>
    <w:rsid w:val="005C4A42"/>
    <w:rsid w:val="005C51DB"/>
    <w:rsid w:val="005C6074"/>
    <w:rsid w:val="005C66A0"/>
    <w:rsid w:val="005C68E7"/>
    <w:rsid w:val="005C6F44"/>
    <w:rsid w:val="005C7356"/>
    <w:rsid w:val="005D0257"/>
    <w:rsid w:val="005D0993"/>
    <w:rsid w:val="005D0C91"/>
    <w:rsid w:val="005D0CF4"/>
    <w:rsid w:val="005D14C4"/>
    <w:rsid w:val="005D1D75"/>
    <w:rsid w:val="005D2531"/>
    <w:rsid w:val="005D2EF3"/>
    <w:rsid w:val="005D388C"/>
    <w:rsid w:val="005D3EB9"/>
    <w:rsid w:val="005D5362"/>
    <w:rsid w:val="005D606F"/>
    <w:rsid w:val="005D6465"/>
    <w:rsid w:val="005D6BA2"/>
    <w:rsid w:val="005D6D14"/>
    <w:rsid w:val="005D6FA2"/>
    <w:rsid w:val="005D73FA"/>
    <w:rsid w:val="005D76CF"/>
    <w:rsid w:val="005D7A4D"/>
    <w:rsid w:val="005E01F9"/>
    <w:rsid w:val="005E0454"/>
    <w:rsid w:val="005E0B82"/>
    <w:rsid w:val="005E143C"/>
    <w:rsid w:val="005E14C2"/>
    <w:rsid w:val="005E17B4"/>
    <w:rsid w:val="005E1EB6"/>
    <w:rsid w:val="005E3021"/>
    <w:rsid w:val="005E30E6"/>
    <w:rsid w:val="005E320F"/>
    <w:rsid w:val="005E3231"/>
    <w:rsid w:val="005E36B8"/>
    <w:rsid w:val="005E48F9"/>
    <w:rsid w:val="005E4AC1"/>
    <w:rsid w:val="005E51BB"/>
    <w:rsid w:val="005E53A6"/>
    <w:rsid w:val="005E5BBC"/>
    <w:rsid w:val="005E5C33"/>
    <w:rsid w:val="005E6B39"/>
    <w:rsid w:val="005E70E4"/>
    <w:rsid w:val="005E71C8"/>
    <w:rsid w:val="005E7489"/>
    <w:rsid w:val="005E7903"/>
    <w:rsid w:val="005F0C73"/>
    <w:rsid w:val="005F1125"/>
    <w:rsid w:val="005F202E"/>
    <w:rsid w:val="005F3271"/>
    <w:rsid w:val="005F3E09"/>
    <w:rsid w:val="005F4576"/>
    <w:rsid w:val="005F4BD6"/>
    <w:rsid w:val="005F5363"/>
    <w:rsid w:val="005F577C"/>
    <w:rsid w:val="005F5BA1"/>
    <w:rsid w:val="005F7794"/>
    <w:rsid w:val="005F783D"/>
    <w:rsid w:val="005F7AD3"/>
    <w:rsid w:val="005F7BC8"/>
    <w:rsid w:val="0060010C"/>
    <w:rsid w:val="006003DF"/>
    <w:rsid w:val="006003FB"/>
    <w:rsid w:val="00600741"/>
    <w:rsid w:val="006009B1"/>
    <w:rsid w:val="0060258A"/>
    <w:rsid w:val="00602B31"/>
    <w:rsid w:val="00602F90"/>
    <w:rsid w:val="0060345D"/>
    <w:rsid w:val="00603512"/>
    <w:rsid w:val="00604252"/>
    <w:rsid w:val="00604E86"/>
    <w:rsid w:val="00605AF0"/>
    <w:rsid w:val="006064BF"/>
    <w:rsid w:val="006101CE"/>
    <w:rsid w:val="00610B07"/>
    <w:rsid w:val="00611170"/>
    <w:rsid w:val="00611294"/>
    <w:rsid w:val="0061151A"/>
    <w:rsid w:val="00612D26"/>
    <w:rsid w:val="00613320"/>
    <w:rsid w:val="00613DEC"/>
    <w:rsid w:val="00613E48"/>
    <w:rsid w:val="006141DC"/>
    <w:rsid w:val="006148B4"/>
    <w:rsid w:val="0061541B"/>
    <w:rsid w:val="0061552A"/>
    <w:rsid w:val="0061597A"/>
    <w:rsid w:val="00615B55"/>
    <w:rsid w:val="00615D88"/>
    <w:rsid w:val="00615EA8"/>
    <w:rsid w:val="00616838"/>
    <w:rsid w:val="006174B7"/>
    <w:rsid w:val="00620E0F"/>
    <w:rsid w:val="0062136B"/>
    <w:rsid w:val="00622A18"/>
    <w:rsid w:val="00622B90"/>
    <w:rsid w:val="00622D7D"/>
    <w:rsid w:val="00623072"/>
    <w:rsid w:val="006241C3"/>
    <w:rsid w:val="0062429B"/>
    <w:rsid w:val="00625102"/>
    <w:rsid w:val="00626001"/>
    <w:rsid w:val="006266F7"/>
    <w:rsid w:val="00626E8D"/>
    <w:rsid w:val="00627B22"/>
    <w:rsid w:val="00627E11"/>
    <w:rsid w:val="00630234"/>
    <w:rsid w:val="00630AA0"/>
    <w:rsid w:val="006314B9"/>
    <w:rsid w:val="0063195F"/>
    <w:rsid w:val="00633DF3"/>
    <w:rsid w:val="00634065"/>
    <w:rsid w:val="00634156"/>
    <w:rsid w:val="00634511"/>
    <w:rsid w:val="00634737"/>
    <w:rsid w:val="00634E9C"/>
    <w:rsid w:val="006353AC"/>
    <w:rsid w:val="0063543C"/>
    <w:rsid w:val="00635903"/>
    <w:rsid w:val="00635A5B"/>
    <w:rsid w:val="00635F87"/>
    <w:rsid w:val="006366DB"/>
    <w:rsid w:val="00637423"/>
    <w:rsid w:val="006378F2"/>
    <w:rsid w:val="00637B10"/>
    <w:rsid w:val="00640206"/>
    <w:rsid w:val="00640CA1"/>
    <w:rsid w:val="00640D80"/>
    <w:rsid w:val="00640FBB"/>
    <w:rsid w:val="00641506"/>
    <w:rsid w:val="006421E6"/>
    <w:rsid w:val="006428E9"/>
    <w:rsid w:val="0064303C"/>
    <w:rsid w:val="00643773"/>
    <w:rsid w:val="00643853"/>
    <w:rsid w:val="00643BD7"/>
    <w:rsid w:val="00643D03"/>
    <w:rsid w:val="00644355"/>
    <w:rsid w:val="0064550E"/>
    <w:rsid w:val="00645BA6"/>
    <w:rsid w:val="0064618C"/>
    <w:rsid w:val="006461EE"/>
    <w:rsid w:val="00646367"/>
    <w:rsid w:val="00646655"/>
    <w:rsid w:val="0064696A"/>
    <w:rsid w:val="006469DC"/>
    <w:rsid w:val="00646BD3"/>
    <w:rsid w:val="006470F3"/>
    <w:rsid w:val="00647B4A"/>
    <w:rsid w:val="00647B81"/>
    <w:rsid w:val="00647DB3"/>
    <w:rsid w:val="00652422"/>
    <w:rsid w:val="00652809"/>
    <w:rsid w:val="0065374A"/>
    <w:rsid w:val="00653AD4"/>
    <w:rsid w:val="006545FC"/>
    <w:rsid w:val="00654A28"/>
    <w:rsid w:val="00655AC3"/>
    <w:rsid w:val="00656102"/>
    <w:rsid w:val="00656262"/>
    <w:rsid w:val="006566FB"/>
    <w:rsid w:val="00656DE3"/>
    <w:rsid w:val="00656F82"/>
    <w:rsid w:val="006606C8"/>
    <w:rsid w:val="006606D8"/>
    <w:rsid w:val="00660EFD"/>
    <w:rsid w:val="00660FB9"/>
    <w:rsid w:val="006610DB"/>
    <w:rsid w:val="006612A9"/>
    <w:rsid w:val="0066165A"/>
    <w:rsid w:val="00661FF3"/>
    <w:rsid w:val="0066202C"/>
    <w:rsid w:val="00662430"/>
    <w:rsid w:val="00662827"/>
    <w:rsid w:val="006631B9"/>
    <w:rsid w:val="00663F47"/>
    <w:rsid w:val="00665083"/>
    <w:rsid w:val="00665A15"/>
    <w:rsid w:val="00665EDD"/>
    <w:rsid w:val="00666011"/>
    <w:rsid w:val="00666B03"/>
    <w:rsid w:val="00667B56"/>
    <w:rsid w:val="0067030C"/>
    <w:rsid w:val="0067314D"/>
    <w:rsid w:val="0067364E"/>
    <w:rsid w:val="00673ABA"/>
    <w:rsid w:val="00673B84"/>
    <w:rsid w:val="00673E36"/>
    <w:rsid w:val="00673F9D"/>
    <w:rsid w:val="00674279"/>
    <w:rsid w:val="00674480"/>
    <w:rsid w:val="00674879"/>
    <w:rsid w:val="0067489D"/>
    <w:rsid w:val="00675BFD"/>
    <w:rsid w:val="006765EC"/>
    <w:rsid w:val="00676E69"/>
    <w:rsid w:val="006771A5"/>
    <w:rsid w:val="0067728C"/>
    <w:rsid w:val="00677337"/>
    <w:rsid w:val="00680A8D"/>
    <w:rsid w:val="00680BA9"/>
    <w:rsid w:val="00680ECC"/>
    <w:rsid w:val="0068250C"/>
    <w:rsid w:val="0068369E"/>
    <w:rsid w:val="00685434"/>
    <w:rsid w:val="00685CF6"/>
    <w:rsid w:val="0068604A"/>
    <w:rsid w:val="006866DA"/>
    <w:rsid w:val="00686793"/>
    <w:rsid w:val="00686981"/>
    <w:rsid w:val="00686D1F"/>
    <w:rsid w:val="00687418"/>
    <w:rsid w:val="006878E4"/>
    <w:rsid w:val="00687D88"/>
    <w:rsid w:val="00690035"/>
    <w:rsid w:val="00690598"/>
    <w:rsid w:val="0069076E"/>
    <w:rsid w:val="00691678"/>
    <w:rsid w:val="00691999"/>
    <w:rsid w:val="00691EE6"/>
    <w:rsid w:val="00692253"/>
    <w:rsid w:val="00692D4F"/>
    <w:rsid w:val="006935FB"/>
    <w:rsid w:val="00693C2D"/>
    <w:rsid w:val="00693C6B"/>
    <w:rsid w:val="00694056"/>
    <w:rsid w:val="00694280"/>
    <w:rsid w:val="0069457A"/>
    <w:rsid w:val="00694672"/>
    <w:rsid w:val="006946F9"/>
    <w:rsid w:val="00695561"/>
    <w:rsid w:val="00696206"/>
    <w:rsid w:val="006964F0"/>
    <w:rsid w:val="0069662C"/>
    <w:rsid w:val="006969B0"/>
    <w:rsid w:val="006969F9"/>
    <w:rsid w:val="00697508"/>
    <w:rsid w:val="00697AD9"/>
    <w:rsid w:val="006A03F3"/>
    <w:rsid w:val="006A14C8"/>
    <w:rsid w:val="006A1A15"/>
    <w:rsid w:val="006A1C08"/>
    <w:rsid w:val="006A1C9C"/>
    <w:rsid w:val="006A1FEB"/>
    <w:rsid w:val="006A227B"/>
    <w:rsid w:val="006A38F3"/>
    <w:rsid w:val="006A4477"/>
    <w:rsid w:val="006A476B"/>
    <w:rsid w:val="006A4CE0"/>
    <w:rsid w:val="006A5287"/>
    <w:rsid w:val="006A71DE"/>
    <w:rsid w:val="006A7F5E"/>
    <w:rsid w:val="006B01A9"/>
    <w:rsid w:val="006B0296"/>
    <w:rsid w:val="006B0444"/>
    <w:rsid w:val="006B0F16"/>
    <w:rsid w:val="006B1C93"/>
    <w:rsid w:val="006B1CCC"/>
    <w:rsid w:val="006B2996"/>
    <w:rsid w:val="006B42A9"/>
    <w:rsid w:val="006B466B"/>
    <w:rsid w:val="006B4D76"/>
    <w:rsid w:val="006B4FBA"/>
    <w:rsid w:val="006B50C3"/>
    <w:rsid w:val="006B50FC"/>
    <w:rsid w:val="006B59CC"/>
    <w:rsid w:val="006B6091"/>
    <w:rsid w:val="006B781F"/>
    <w:rsid w:val="006C0023"/>
    <w:rsid w:val="006C05AE"/>
    <w:rsid w:val="006C0A55"/>
    <w:rsid w:val="006C10C6"/>
    <w:rsid w:val="006C21DC"/>
    <w:rsid w:val="006C2D65"/>
    <w:rsid w:val="006C2DB3"/>
    <w:rsid w:val="006C3C43"/>
    <w:rsid w:val="006C4519"/>
    <w:rsid w:val="006C46D9"/>
    <w:rsid w:val="006C490A"/>
    <w:rsid w:val="006C4A99"/>
    <w:rsid w:val="006C4CF9"/>
    <w:rsid w:val="006C527B"/>
    <w:rsid w:val="006C58B1"/>
    <w:rsid w:val="006C666B"/>
    <w:rsid w:val="006C67F4"/>
    <w:rsid w:val="006C74D5"/>
    <w:rsid w:val="006C7E5A"/>
    <w:rsid w:val="006D0084"/>
    <w:rsid w:val="006D1E0B"/>
    <w:rsid w:val="006D25CF"/>
    <w:rsid w:val="006D3684"/>
    <w:rsid w:val="006D3851"/>
    <w:rsid w:val="006D38C5"/>
    <w:rsid w:val="006D3AA9"/>
    <w:rsid w:val="006D3EC6"/>
    <w:rsid w:val="006D42A3"/>
    <w:rsid w:val="006D4372"/>
    <w:rsid w:val="006D47A7"/>
    <w:rsid w:val="006D5682"/>
    <w:rsid w:val="006D5D15"/>
    <w:rsid w:val="006D5DE3"/>
    <w:rsid w:val="006D600B"/>
    <w:rsid w:val="006D78B4"/>
    <w:rsid w:val="006D792E"/>
    <w:rsid w:val="006D7D96"/>
    <w:rsid w:val="006E00AD"/>
    <w:rsid w:val="006E0EC0"/>
    <w:rsid w:val="006E1F60"/>
    <w:rsid w:val="006E3540"/>
    <w:rsid w:val="006E4436"/>
    <w:rsid w:val="006E4D3A"/>
    <w:rsid w:val="006E4D8E"/>
    <w:rsid w:val="006E4F68"/>
    <w:rsid w:val="006E5A49"/>
    <w:rsid w:val="006E5CBA"/>
    <w:rsid w:val="006E5FE8"/>
    <w:rsid w:val="006E6668"/>
    <w:rsid w:val="006E6FAC"/>
    <w:rsid w:val="006E7599"/>
    <w:rsid w:val="006E7692"/>
    <w:rsid w:val="006E7784"/>
    <w:rsid w:val="006E7865"/>
    <w:rsid w:val="006E7AE4"/>
    <w:rsid w:val="006F005F"/>
    <w:rsid w:val="006F0307"/>
    <w:rsid w:val="006F08B6"/>
    <w:rsid w:val="006F134C"/>
    <w:rsid w:val="006F1E6E"/>
    <w:rsid w:val="006F2459"/>
    <w:rsid w:val="006F2602"/>
    <w:rsid w:val="006F2D5A"/>
    <w:rsid w:val="006F2D9B"/>
    <w:rsid w:val="006F3918"/>
    <w:rsid w:val="006F3C2C"/>
    <w:rsid w:val="006F4953"/>
    <w:rsid w:val="006F4FA8"/>
    <w:rsid w:val="006F5050"/>
    <w:rsid w:val="006F53A7"/>
    <w:rsid w:val="006F5405"/>
    <w:rsid w:val="006F5F32"/>
    <w:rsid w:val="006F5F45"/>
    <w:rsid w:val="006F7278"/>
    <w:rsid w:val="006F75A5"/>
    <w:rsid w:val="006F7E89"/>
    <w:rsid w:val="00700205"/>
    <w:rsid w:val="0070132D"/>
    <w:rsid w:val="00701922"/>
    <w:rsid w:val="00702564"/>
    <w:rsid w:val="0070330E"/>
    <w:rsid w:val="007033F1"/>
    <w:rsid w:val="00703C3D"/>
    <w:rsid w:val="007047B9"/>
    <w:rsid w:val="00704F5F"/>
    <w:rsid w:val="007051BE"/>
    <w:rsid w:val="00705318"/>
    <w:rsid w:val="00705725"/>
    <w:rsid w:val="00705752"/>
    <w:rsid w:val="00705925"/>
    <w:rsid w:val="00705BAF"/>
    <w:rsid w:val="00705C4B"/>
    <w:rsid w:val="0070716A"/>
    <w:rsid w:val="0070716C"/>
    <w:rsid w:val="00707203"/>
    <w:rsid w:val="00707BAF"/>
    <w:rsid w:val="00710DDD"/>
    <w:rsid w:val="007111D1"/>
    <w:rsid w:val="007113AB"/>
    <w:rsid w:val="007118B6"/>
    <w:rsid w:val="007120CB"/>
    <w:rsid w:val="007122FD"/>
    <w:rsid w:val="007127CE"/>
    <w:rsid w:val="0071378D"/>
    <w:rsid w:val="00713997"/>
    <w:rsid w:val="0071492D"/>
    <w:rsid w:val="00714B5F"/>
    <w:rsid w:val="00714D6E"/>
    <w:rsid w:val="00715DA9"/>
    <w:rsid w:val="0071696F"/>
    <w:rsid w:val="007173D0"/>
    <w:rsid w:val="007179A9"/>
    <w:rsid w:val="007200E2"/>
    <w:rsid w:val="00720551"/>
    <w:rsid w:val="007208DA"/>
    <w:rsid w:val="00721FAC"/>
    <w:rsid w:val="007227E7"/>
    <w:rsid w:val="00722A32"/>
    <w:rsid w:val="00722BF7"/>
    <w:rsid w:val="00723100"/>
    <w:rsid w:val="007241AE"/>
    <w:rsid w:val="007241FB"/>
    <w:rsid w:val="007252FF"/>
    <w:rsid w:val="00725EE3"/>
    <w:rsid w:val="00725F23"/>
    <w:rsid w:val="00726786"/>
    <w:rsid w:val="00726884"/>
    <w:rsid w:val="00727741"/>
    <w:rsid w:val="00727D9E"/>
    <w:rsid w:val="0073076D"/>
    <w:rsid w:val="00730A60"/>
    <w:rsid w:val="00730BAB"/>
    <w:rsid w:val="007314FE"/>
    <w:rsid w:val="0073292A"/>
    <w:rsid w:val="00732B85"/>
    <w:rsid w:val="00733361"/>
    <w:rsid w:val="007346E8"/>
    <w:rsid w:val="00734900"/>
    <w:rsid w:val="00734DBA"/>
    <w:rsid w:val="00734E71"/>
    <w:rsid w:val="007354D7"/>
    <w:rsid w:val="0073558C"/>
    <w:rsid w:val="00735AC5"/>
    <w:rsid w:val="00735D9D"/>
    <w:rsid w:val="007360EC"/>
    <w:rsid w:val="00736B53"/>
    <w:rsid w:val="00740F5F"/>
    <w:rsid w:val="007411C3"/>
    <w:rsid w:val="00741702"/>
    <w:rsid w:val="00741F49"/>
    <w:rsid w:val="0074230E"/>
    <w:rsid w:val="00742AF1"/>
    <w:rsid w:val="00742BB7"/>
    <w:rsid w:val="00743265"/>
    <w:rsid w:val="00743786"/>
    <w:rsid w:val="00744164"/>
    <w:rsid w:val="00744473"/>
    <w:rsid w:val="00744594"/>
    <w:rsid w:val="00744E3D"/>
    <w:rsid w:val="00744F2B"/>
    <w:rsid w:val="0074540E"/>
    <w:rsid w:val="0074560A"/>
    <w:rsid w:val="00745852"/>
    <w:rsid w:val="0074594B"/>
    <w:rsid w:val="00745ADC"/>
    <w:rsid w:val="00745EEA"/>
    <w:rsid w:val="00750A8F"/>
    <w:rsid w:val="00750F6F"/>
    <w:rsid w:val="00751A1D"/>
    <w:rsid w:val="00751AC4"/>
    <w:rsid w:val="00751FA2"/>
    <w:rsid w:val="0075372E"/>
    <w:rsid w:val="007553A4"/>
    <w:rsid w:val="007554E4"/>
    <w:rsid w:val="00755867"/>
    <w:rsid w:val="00755C25"/>
    <w:rsid w:val="00755F77"/>
    <w:rsid w:val="0075661B"/>
    <w:rsid w:val="00757A84"/>
    <w:rsid w:val="007604A0"/>
    <w:rsid w:val="00760ADA"/>
    <w:rsid w:val="00760D78"/>
    <w:rsid w:val="00760ED4"/>
    <w:rsid w:val="007611BD"/>
    <w:rsid w:val="007618B9"/>
    <w:rsid w:val="00761D09"/>
    <w:rsid w:val="00762416"/>
    <w:rsid w:val="00762A95"/>
    <w:rsid w:val="007638CF"/>
    <w:rsid w:val="00763D30"/>
    <w:rsid w:val="00763E8F"/>
    <w:rsid w:val="00764324"/>
    <w:rsid w:val="00764395"/>
    <w:rsid w:val="007645F3"/>
    <w:rsid w:val="00765112"/>
    <w:rsid w:val="0076597E"/>
    <w:rsid w:val="00765B97"/>
    <w:rsid w:val="00766075"/>
    <w:rsid w:val="007669A7"/>
    <w:rsid w:val="00766BD9"/>
    <w:rsid w:val="00766E8B"/>
    <w:rsid w:val="00767018"/>
    <w:rsid w:val="007672A7"/>
    <w:rsid w:val="00767A13"/>
    <w:rsid w:val="00767DC1"/>
    <w:rsid w:val="007710BF"/>
    <w:rsid w:val="007715BA"/>
    <w:rsid w:val="0077175D"/>
    <w:rsid w:val="00772D11"/>
    <w:rsid w:val="00772E63"/>
    <w:rsid w:val="007730B1"/>
    <w:rsid w:val="00773D27"/>
    <w:rsid w:val="00774358"/>
    <w:rsid w:val="00774392"/>
    <w:rsid w:val="0077444F"/>
    <w:rsid w:val="00774BA2"/>
    <w:rsid w:val="00774DFD"/>
    <w:rsid w:val="0077523C"/>
    <w:rsid w:val="00775E50"/>
    <w:rsid w:val="007770ED"/>
    <w:rsid w:val="00777157"/>
    <w:rsid w:val="0077734B"/>
    <w:rsid w:val="00780724"/>
    <w:rsid w:val="007809E7"/>
    <w:rsid w:val="00780E65"/>
    <w:rsid w:val="0078160F"/>
    <w:rsid w:val="00781CAD"/>
    <w:rsid w:val="00783092"/>
    <w:rsid w:val="007830C8"/>
    <w:rsid w:val="007833E0"/>
    <w:rsid w:val="007834A6"/>
    <w:rsid w:val="00783E2B"/>
    <w:rsid w:val="0078453E"/>
    <w:rsid w:val="00784F8E"/>
    <w:rsid w:val="00786963"/>
    <w:rsid w:val="00786C94"/>
    <w:rsid w:val="00787D53"/>
    <w:rsid w:val="0079014E"/>
    <w:rsid w:val="00790347"/>
    <w:rsid w:val="00790765"/>
    <w:rsid w:val="007907BC"/>
    <w:rsid w:val="00790E0A"/>
    <w:rsid w:val="00790E13"/>
    <w:rsid w:val="00790ECC"/>
    <w:rsid w:val="007913E9"/>
    <w:rsid w:val="00791458"/>
    <w:rsid w:val="00791958"/>
    <w:rsid w:val="00791ABA"/>
    <w:rsid w:val="00792352"/>
    <w:rsid w:val="00792863"/>
    <w:rsid w:val="00792FFC"/>
    <w:rsid w:val="007935E9"/>
    <w:rsid w:val="007938DB"/>
    <w:rsid w:val="00793BA1"/>
    <w:rsid w:val="00793FA9"/>
    <w:rsid w:val="007941E6"/>
    <w:rsid w:val="00794DB1"/>
    <w:rsid w:val="0079532C"/>
    <w:rsid w:val="0079561A"/>
    <w:rsid w:val="007960FF"/>
    <w:rsid w:val="00796194"/>
    <w:rsid w:val="00796243"/>
    <w:rsid w:val="0079671E"/>
    <w:rsid w:val="00796EB1"/>
    <w:rsid w:val="00797A47"/>
    <w:rsid w:val="007A14CA"/>
    <w:rsid w:val="007A16CA"/>
    <w:rsid w:val="007A1C04"/>
    <w:rsid w:val="007A2EB5"/>
    <w:rsid w:val="007A379B"/>
    <w:rsid w:val="007A3E18"/>
    <w:rsid w:val="007A42E6"/>
    <w:rsid w:val="007A4B66"/>
    <w:rsid w:val="007A5C8D"/>
    <w:rsid w:val="007A5F3E"/>
    <w:rsid w:val="007A67BA"/>
    <w:rsid w:val="007A68C1"/>
    <w:rsid w:val="007A6DD2"/>
    <w:rsid w:val="007A76A6"/>
    <w:rsid w:val="007B08B3"/>
    <w:rsid w:val="007B0A7A"/>
    <w:rsid w:val="007B1505"/>
    <w:rsid w:val="007B188A"/>
    <w:rsid w:val="007B18C5"/>
    <w:rsid w:val="007B321C"/>
    <w:rsid w:val="007B3D44"/>
    <w:rsid w:val="007B45DC"/>
    <w:rsid w:val="007B48DE"/>
    <w:rsid w:val="007B5515"/>
    <w:rsid w:val="007B5802"/>
    <w:rsid w:val="007B58C4"/>
    <w:rsid w:val="007B6222"/>
    <w:rsid w:val="007B6422"/>
    <w:rsid w:val="007B6A89"/>
    <w:rsid w:val="007B793A"/>
    <w:rsid w:val="007C0C90"/>
    <w:rsid w:val="007C1674"/>
    <w:rsid w:val="007C1A70"/>
    <w:rsid w:val="007C1BBC"/>
    <w:rsid w:val="007C2B42"/>
    <w:rsid w:val="007C344D"/>
    <w:rsid w:val="007C358D"/>
    <w:rsid w:val="007C3719"/>
    <w:rsid w:val="007C37E1"/>
    <w:rsid w:val="007C3E69"/>
    <w:rsid w:val="007C4823"/>
    <w:rsid w:val="007C5859"/>
    <w:rsid w:val="007C5D3B"/>
    <w:rsid w:val="007C5F52"/>
    <w:rsid w:val="007C604B"/>
    <w:rsid w:val="007C6A54"/>
    <w:rsid w:val="007C6C76"/>
    <w:rsid w:val="007C70B7"/>
    <w:rsid w:val="007C79CA"/>
    <w:rsid w:val="007C7D72"/>
    <w:rsid w:val="007C7EBE"/>
    <w:rsid w:val="007D0725"/>
    <w:rsid w:val="007D0AF5"/>
    <w:rsid w:val="007D0BDA"/>
    <w:rsid w:val="007D0C0E"/>
    <w:rsid w:val="007D0F9C"/>
    <w:rsid w:val="007D1EB9"/>
    <w:rsid w:val="007D2201"/>
    <w:rsid w:val="007D2F8C"/>
    <w:rsid w:val="007D384C"/>
    <w:rsid w:val="007D3C55"/>
    <w:rsid w:val="007D40B1"/>
    <w:rsid w:val="007D43DC"/>
    <w:rsid w:val="007D57CF"/>
    <w:rsid w:val="007D5C89"/>
    <w:rsid w:val="007D6C14"/>
    <w:rsid w:val="007D6E4B"/>
    <w:rsid w:val="007D76B6"/>
    <w:rsid w:val="007D7B56"/>
    <w:rsid w:val="007E0334"/>
    <w:rsid w:val="007E0778"/>
    <w:rsid w:val="007E0B28"/>
    <w:rsid w:val="007E1229"/>
    <w:rsid w:val="007E1E74"/>
    <w:rsid w:val="007E26E1"/>
    <w:rsid w:val="007E37E6"/>
    <w:rsid w:val="007E4108"/>
    <w:rsid w:val="007E430D"/>
    <w:rsid w:val="007E4379"/>
    <w:rsid w:val="007E463D"/>
    <w:rsid w:val="007E4DA6"/>
    <w:rsid w:val="007E4DF0"/>
    <w:rsid w:val="007E518A"/>
    <w:rsid w:val="007E5B09"/>
    <w:rsid w:val="007E608E"/>
    <w:rsid w:val="007E6962"/>
    <w:rsid w:val="007E704E"/>
    <w:rsid w:val="007E7A58"/>
    <w:rsid w:val="007E7D7F"/>
    <w:rsid w:val="007F11A4"/>
    <w:rsid w:val="007F2827"/>
    <w:rsid w:val="007F28B4"/>
    <w:rsid w:val="007F3157"/>
    <w:rsid w:val="007F32B7"/>
    <w:rsid w:val="007F37F5"/>
    <w:rsid w:val="007F42B3"/>
    <w:rsid w:val="007F4737"/>
    <w:rsid w:val="007F480D"/>
    <w:rsid w:val="007F5728"/>
    <w:rsid w:val="007F66EF"/>
    <w:rsid w:val="007F7CB4"/>
    <w:rsid w:val="0080047F"/>
    <w:rsid w:val="008005BF"/>
    <w:rsid w:val="00800E8F"/>
    <w:rsid w:val="0080124D"/>
    <w:rsid w:val="00801355"/>
    <w:rsid w:val="008016DA"/>
    <w:rsid w:val="00801710"/>
    <w:rsid w:val="008023D4"/>
    <w:rsid w:val="00803D41"/>
    <w:rsid w:val="00804410"/>
    <w:rsid w:val="008048CE"/>
    <w:rsid w:val="00805085"/>
    <w:rsid w:val="00805631"/>
    <w:rsid w:val="00805CB5"/>
    <w:rsid w:val="0080629E"/>
    <w:rsid w:val="0080638A"/>
    <w:rsid w:val="0080656C"/>
    <w:rsid w:val="00806C8C"/>
    <w:rsid w:val="00807248"/>
    <w:rsid w:val="00807290"/>
    <w:rsid w:val="008073F5"/>
    <w:rsid w:val="008079F0"/>
    <w:rsid w:val="00807AE2"/>
    <w:rsid w:val="00811862"/>
    <w:rsid w:val="00811C0E"/>
    <w:rsid w:val="00811D3C"/>
    <w:rsid w:val="00812490"/>
    <w:rsid w:val="00812CA0"/>
    <w:rsid w:val="008132AD"/>
    <w:rsid w:val="008132B5"/>
    <w:rsid w:val="00814867"/>
    <w:rsid w:val="00815F27"/>
    <w:rsid w:val="00816793"/>
    <w:rsid w:val="00816E3D"/>
    <w:rsid w:val="00817396"/>
    <w:rsid w:val="0082044C"/>
    <w:rsid w:val="00820630"/>
    <w:rsid w:val="008207A0"/>
    <w:rsid w:val="00821968"/>
    <w:rsid w:val="00822171"/>
    <w:rsid w:val="008223EF"/>
    <w:rsid w:val="00822555"/>
    <w:rsid w:val="00822747"/>
    <w:rsid w:val="00823BB0"/>
    <w:rsid w:val="00825087"/>
    <w:rsid w:val="008254C3"/>
    <w:rsid w:val="00825653"/>
    <w:rsid w:val="008256EC"/>
    <w:rsid w:val="008259AC"/>
    <w:rsid w:val="0082723E"/>
    <w:rsid w:val="00827475"/>
    <w:rsid w:val="00827BE9"/>
    <w:rsid w:val="00830371"/>
    <w:rsid w:val="0083091A"/>
    <w:rsid w:val="00830D80"/>
    <w:rsid w:val="00831382"/>
    <w:rsid w:val="008319FC"/>
    <w:rsid w:val="00831B45"/>
    <w:rsid w:val="008321F6"/>
    <w:rsid w:val="0083289B"/>
    <w:rsid w:val="008337E3"/>
    <w:rsid w:val="00833915"/>
    <w:rsid w:val="00834059"/>
    <w:rsid w:val="008346F9"/>
    <w:rsid w:val="008348EC"/>
    <w:rsid w:val="00834C08"/>
    <w:rsid w:val="00835059"/>
    <w:rsid w:val="00835314"/>
    <w:rsid w:val="00835545"/>
    <w:rsid w:val="008360CA"/>
    <w:rsid w:val="00836414"/>
    <w:rsid w:val="00836D5A"/>
    <w:rsid w:val="00836F55"/>
    <w:rsid w:val="00837185"/>
    <w:rsid w:val="00837223"/>
    <w:rsid w:val="008379C9"/>
    <w:rsid w:val="00837D60"/>
    <w:rsid w:val="00837FA5"/>
    <w:rsid w:val="008414CD"/>
    <w:rsid w:val="0084155C"/>
    <w:rsid w:val="0084162E"/>
    <w:rsid w:val="0084179E"/>
    <w:rsid w:val="00841987"/>
    <w:rsid w:val="00842848"/>
    <w:rsid w:val="00842DAA"/>
    <w:rsid w:val="008433D3"/>
    <w:rsid w:val="00843E59"/>
    <w:rsid w:val="00844829"/>
    <w:rsid w:val="00844AC7"/>
    <w:rsid w:val="00844CB8"/>
    <w:rsid w:val="008454E6"/>
    <w:rsid w:val="008462E9"/>
    <w:rsid w:val="00850850"/>
    <w:rsid w:val="00850A58"/>
    <w:rsid w:val="00850ACD"/>
    <w:rsid w:val="00851F02"/>
    <w:rsid w:val="008528F9"/>
    <w:rsid w:val="00852A44"/>
    <w:rsid w:val="00852F98"/>
    <w:rsid w:val="00853101"/>
    <w:rsid w:val="008533F2"/>
    <w:rsid w:val="00853529"/>
    <w:rsid w:val="00853B41"/>
    <w:rsid w:val="00853D94"/>
    <w:rsid w:val="008545D8"/>
    <w:rsid w:val="008548AA"/>
    <w:rsid w:val="0085670B"/>
    <w:rsid w:val="00856947"/>
    <w:rsid w:val="00856CD5"/>
    <w:rsid w:val="008574E4"/>
    <w:rsid w:val="0085763F"/>
    <w:rsid w:val="008602D9"/>
    <w:rsid w:val="008604DE"/>
    <w:rsid w:val="00861883"/>
    <w:rsid w:val="00861E84"/>
    <w:rsid w:val="00862C7C"/>
    <w:rsid w:val="00862D37"/>
    <w:rsid w:val="00862EFE"/>
    <w:rsid w:val="00863F83"/>
    <w:rsid w:val="00864420"/>
    <w:rsid w:val="00864791"/>
    <w:rsid w:val="00864F23"/>
    <w:rsid w:val="00865ED9"/>
    <w:rsid w:val="00866EAC"/>
    <w:rsid w:val="00867343"/>
    <w:rsid w:val="008678E9"/>
    <w:rsid w:val="00867970"/>
    <w:rsid w:val="00867E2C"/>
    <w:rsid w:val="00870061"/>
    <w:rsid w:val="008709A6"/>
    <w:rsid w:val="00870A6F"/>
    <w:rsid w:val="008710D0"/>
    <w:rsid w:val="0087144D"/>
    <w:rsid w:val="008719EC"/>
    <w:rsid w:val="00871A15"/>
    <w:rsid w:val="00871CF4"/>
    <w:rsid w:val="00872E02"/>
    <w:rsid w:val="00872E13"/>
    <w:rsid w:val="0087326D"/>
    <w:rsid w:val="00874E53"/>
    <w:rsid w:val="00875010"/>
    <w:rsid w:val="00875063"/>
    <w:rsid w:val="0087570D"/>
    <w:rsid w:val="00875899"/>
    <w:rsid w:val="00876465"/>
    <w:rsid w:val="008764A9"/>
    <w:rsid w:val="00876840"/>
    <w:rsid w:val="008769B7"/>
    <w:rsid w:val="00876EED"/>
    <w:rsid w:val="00877A01"/>
    <w:rsid w:val="0088065E"/>
    <w:rsid w:val="0088169F"/>
    <w:rsid w:val="0088187C"/>
    <w:rsid w:val="00882E33"/>
    <w:rsid w:val="008834B5"/>
    <w:rsid w:val="008838DC"/>
    <w:rsid w:val="00883D50"/>
    <w:rsid w:val="00883E29"/>
    <w:rsid w:val="00884242"/>
    <w:rsid w:val="008842FC"/>
    <w:rsid w:val="008845CC"/>
    <w:rsid w:val="0088518B"/>
    <w:rsid w:val="00885866"/>
    <w:rsid w:val="00885E43"/>
    <w:rsid w:val="00886401"/>
    <w:rsid w:val="008877F9"/>
    <w:rsid w:val="00887B73"/>
    <w:rsid w:val="00887DF8"/>
    <w:rsid w:val="00887E98"/>
    <w:rsid w:val="00891D2C"/>
    <w:rsid w:val="00891E49"/>
    <w:rsid w:val="00891E60"/>
    <w:rsid w:val="00892CA0"/>
    <w:rsid w:val="00892ED3"/>
    <w:rsid w:val="008934EE"/>
    <w:rsid w:val="00893613"/>
    <w:rsid w:val="00893986"/>
    <w:rsid w:val="00893E29"/>
    <w:rsid w:val="00896087"/>
    <w:rsid w:val="00896148"/>
    <w:rsid w:val="00896581"/>
    <w:rsid w:val="00897072"/>
    <w:rsid w:val="008971A9"/>
    <w:rsid w:val="0089773B"/>
    <w:rsid w:val="00897C85"/>
    <w:rsid w:val="008A00CE"/>
    <w:rsid w:val="008A0426"/>
    <w:rsid w:val="008A062F"/>
    <w:rsid w:val="008A11F3"/>
    <w:rsid w:val="008A1CD4"/>
    <w:rsid w:val="008A1E22"/>
    <w:rsid w:val="008A200E"/>
    <w:rsid w:val="008A20C8"/>
    <w:rsid w:val="008A3124"/>
    <w:rsid w:val="008A314E"/>
    <w:rsid w:val="008A383D"/>
    <w:rsid w:val="008A3A76"/>
    <w:rsid w:val="008A3B58"/>
    <w:rsid w:val="008A41C8"/>
    <w:rsid w:val="008A4308"/>
    <w:rsid w:val="008A4ADA"/>
    <w:rsid w:val="008A6D3C"/>
    <w:rsid w:val="008A743D"/>
    <w:rsid w:val="008B03A1"/>
    <w:rsid w:val="008B044E"/>
    <w:rsid w:val="008B1C52"/>
    <w:rsid w:val="008B1F4A"/>
    <w:rsid w:val="008B2974"/>
    <w:rsid w:val="008B2990"/>
    <w:rsid w:val="008B3F5F"/>
    <w:rsid w:val="008B4045"/>
    <w:rsid w:val="008B4148"/>
    <w:rsid w:val="008B419B"/>
    <w:rsid w:val="008B4461"/>
    <w:rsid w:val="008B4587"/>
    <w:rsid w:val="008B4B1F"/>
    <w:rsid w:val="008B58EF"/>
    <w:rsid w:val="008B58F4"/>
    <w:rsid w:val="008B6DEE"/>
    <w:rsid w:val="008B6EDC"/>
    <w:rsid w:val="008B71FA"/>
    <w:rsid w:val="008B786B"/>
    <w:rsid w:val="008B7A4D"/>
    <w:rsid w:val="008C0102"/>
    <w:rsid w:val="008C03B5"/>
    <w:rsid w:val="008C09FD"/>
    <w:rsid w:val="008C1271"/>
    <w:rsid w:val="008C1F78"/>
    <w:rsid w:val="008C27F2"/>
    <w:rsid w:val="008C438D"/>
    <w:rsid w:val="008C4742"/>
    <w:rsid w:val="008C4DFC"/>
    <w:rsid w:val="008C56D3"/>
    <w:rsid w:val="008C57DD"/>
    <w:rsid w:val="008C59F4"/>
    <w:rsid w:val="008C5AE6"/>
    <w:rsid w:val="008C5BAB"/>
    <w:rsid w:val="008C5E3D"/>
    <w:rsid w:val="008C5EB9"/>
    <w:rsid w:val="008C686C"/>
    <w:rsid w:val="008C73EC"/>
    <w:rsid w:val="008C77B0"/>
    <w:rsid w:val="008D016D"/>
    <w:rsid w:val="008D0297"/>
    <w:rsid w:val="008D02CE"/>
    <w:rsid w:val="008D07F9"/>
    <w:rsid w:val="008D0B3F"/>
    <w:rsid w:val="008D0C30"/>
    <w:rsid w:val="008D16FD"/>
    <w:rsid w:val="008D20EC"/>
    <w:rsid w:val="008D36A1"/>
    <w:rsid w:val="008D36CB"/>
    <w:rsid w:val="008D3C61"/>
    <w:rsid w:val="008D49C1"/>
    <w:rsid w:val="008D5545"/>
    <w:rsid w:val="008D6617"/>
    <w:rsid w:val="008D6F2B"/>
    <w:rsid w:val="008D71D8"/>
    <w:rsid w:val="008E00EA"/>
    <w:rsid w:val="008E0B51"/>
    <w:rsid w:val="008E0BA5"/>
    <w:rsid w:val="008E0E13"/>
    <w:rsid w:val="008E0E3D"/>
    <w:rsid w:val="008E2556"/>
    <w:rsid w:val="008E283F"/>
    <w:rsid w:val="008E2BD9"/>
    <w:rsid w:val="008E2C56"/>
    <w:rsid w:val="008E2FE8"/>
    <w:rsid w:val="008E35B9"/>
    <w:rsid w:val="008E46C2"/>
    <w:rsid w:val="008E4CF5"/>
    <w:rsid w:val="008E52A9"/>
    <w:rsid w:val="008E5578"/>
    <w:rsid w:val="008E6F32"/>
    <w:rsid w:val="008E6F99"/>
    <w:rsid w:val="008E7244"/>
    <w:rsid w:val="008F093D"/>
    <w:rsid w:val="008F0E7F"/>
    <w:rsid w:val="008F1055"/>
    <w:rsid w:val="008F2AD2"/>
    <w:rsid w:val="008F2E40"/>
    <w:rsid w:val="008F49FC"/>
    <w:rsid w:val="008F4D1A"/>
    <w:rsid w:val="008F5961"/>
    <w:rsid w:val="008F5F1B"/>
    <w:rsid w:val="008F6502"/>
    <w:rsid w:val="008F6EFE"/>
    <w:rsid w:val="008F7443"/>
    <w:rsid w:val="008F7880"/>
    <w:rsid w:val="00900076"/>
    <w:rsid w:val="009029AF"/>
    <w:rsid w:val="009039FC"/>
    <w:rsid w:val="00903DBD"/>
    <w:rsid w:val="00903FD8"/>
    <w:rsid w:val="009051A7"/>
    <w:rsid w:val="0090589A"/>
    <w:rsid w:val="00905B9E"/>
    <w:rsid w:val="00906264"/>
    <w:rsid w:val="00906316"/>
    <w:rsid w:val="009066CC"/>
    <w:rsid w:val="0091166D"/>
    <w:rsid w:val="00911B63"/>
    <w:rsid w:val="00912819"/>
    <w:rsid w:val="00912A1A"/>
    <w:rsid w:val="009134AA"/>
    <w:rsid w:val="009141D9"/>
    <w:rsid w:val="009148C0"/>
    <w:rsid w:val="00914DF4"/>
    <w:rsid w:val="00915087"/>
    <w:rsid w:val="00915556"/>
    <w:rsid w:val="009156F6"/>
    <w:rsid w:val="00916471"/>
    <w:rsid w:val="00916DAE"/>
    <w:rsid w:val="00917BA6"/>
    <w:rsid w:val="00917EAB"/>
    <w:rsid w:val="009208DC"/>
    <w:rsid w:val="00921B00"/>
    <w:rsid w:val="00921CC6"/>
    <w:rsid w:val="00921D9B"/>
    <w:rsid w:val="00922083"/>
    <w:rsid w:val="009221CE"/>
    <w:rsid w:val="00922B69"/>
    <w:rsid w:val="00923175"/>
    <w:rsid w:val="009238B5"/>
    <w:rsid w:val="00923D76"/>
    <w:rsid w:val="0092472C"/>
    <w:rsid w:val="00924E1A"/>
    <w:rsid w:val="00924FDC"/>
    <w:rsid w:val="009256B0"/>
    <w:rsid w:val="00925709"/>
    <w:rsid w:val="0092584B"/>
    <w:rsid w:val="00926113"/>
    <w:rsid w:val="009266CE"/>
    <w:rsid w:val="00926731"/>
    <w:rsid w:val="009279C8"/>
    <w:rsid w:val="009302D8"/>
    <w:rsid w:val="00930713"/>
    <w:rsid w:val="0093154E"/>
    <w:rsid w:val="00932618"/>
    <w:rsid w:val="00932D00"/>
    <w:rsid w:val="009331D2"/>
    <w:rsid w:val="00933E8B"/>
    <w:rsid w:val="00934915"/>
    <w:rsid w:val="00935EB5"/>
    <w:rsid w:val="009367B6"/>
    <w:rsid w:val="00936BEF"/>
    <w:rsid w:val="00936F09"/>
    <w:rsid w:val="00937044"/>
    <w:rsid w:val="00937877"/>
    <w:rsid w:val="00937972"/>
    <w:rsid w:val="00937E17"/>
    <w:rsid w:val="0094071C"/>
    <w:rsid w:val="0094114F"/>
    <w:rsid w:val="0094220F"/>
    <w:rsid w:val="00942380"/>
    <w:rsid w:val="00942C78"/>
    <w:rsid w:val="00943CE5"/>
    <w:rsid w:val="00943CFC"/>
    <w:rsid w:val="00943E5E"/>
    <w:rsid w:val="009445D9"/>
    <w:rsid w:val="00944B2E"/>
    <w:rsid w:val="0094574E"/>
    <w:rsid w:val="00946299"/>
    <w:rsid w:val="009465F6"/>
    <w:rsid w:val="0094679C"/>
    <w:rsid w:val="00946E3D"/>
    <w:rsid w:val="009473A6"/>
    <w:rsid w:val="00947AC5"/>
    <w:rsid w:val="00947B94"/>
    <w:rsid w:val="00951445"/>
    <w:rsid w:val="00951CC9"/>
    <w:rsid w:val="009525DC"/>
    <w:rsid w:val="00952CDC"/>
    <w:rsid w:val="00952F39"/>
    <w:rsid w:val="00953BD2"/>
    <w:rsid w:val="00953D9E"/>
    <w:rsid w:val="00953F27"/>
    <w:rsid w:val="00954736"/>
    <w:rsid w:val="0095594F"/>
    <w:rsid w:val="00955D66"/>
    <w:rsid w:val="009561BC"/>
    <w:rsid w:val="009561E6"/>
    <w:rsid w:val="009564FA"/>
    <w:rsid w:val="0095684B"/>
    <w:rsid w:val="00956F91"/>
    <w:rsid w:val="00957CC0"/>
    <w:rsid w:val="009600AF"/>
    <w:rsid w:val="009602B1"/>
    <w:rsid w:val="00960555"/>
    <w:rsid w:val="009608F6"/>
    <w:rsid w:val="00960964"/>
    <w:rsid w:val="009618F3"/>
    <w:rsid w:val="00962040"/>
    <w:rsid w:val="009623C7"/>
    <w:rsid w:val="00962B3C"/>
    <w:rsid w:val="00963378"/>
    <w:rsid w:val="0096386C"/>
    <w:rsid w:val="00963B3F"/>
    <w:rsid w:val="00963C70"/>
    <w:rsid w:val="00963E9A"/>
    <w:rsid w:val="00964115"/>
    <w:rsid w:val="009644FF"/>
    <w:rsid w:val="00966496"/>
    <w:rsid w:val="009669BE"/>
    <w:rsid w:val="00967384"/>
    <w:rsid w:val="009673C1"/>
    <w:rsid w:val="00967444"/>
    <w:rsid w:val="00967A6C"/>
    <w:rsid w:val="0097176C"/>
    <w:rsid w:val="00971A56"/>
    <w:rsid w:val="009721C2"/>
    <w:rsid w:val="0097260D"/>
    <w:rsid w:val="00972E4B"/>
    <w:rsid w:val="0097317D"/>
    <w:rsid w:val="00973AD1"/>
    <w:rsid w:val="0097594B"/>
    <w:rsid w:val="009761B5"/>
    <w:rsid w:val="00976213"/>
    <w:rsid w:val="00976468"/>
    <w:rsid w:val="009765AA"/>
    <w:rsid w:val="00976AC3"/>
    <w:rsid w:val="00977B6D"/>
    <w:rsid w:val="009808AD"/>
    <w:rsid w:val="00980B09"/>
    <w:rsid w:val="00980E39"/>
    <w:rsid w:val="00981713"/>
    <w:rsid w:val="00981DEE"/>
    <w:rsid w:val="0098257E"/>
    <w:rsid w:val="00982678"/>
    <w:rsid w:val="009828A1"/>
    <w:rsid w:val="00982B5A"/>
    <w:rsid w:val="00982C29"/>
    <w:rsid w:val="009839AA"/>
    <w:rsid w:val="00983A21"/>
    <w:rsid w:val="009844B5"/>
    <w:rsid w:val="00986BB4"/>
    <w:rsid w:val="00986DF6"/>
    <w:rsid w:val="00987072"/>
    <w:rsid w:val="0098736F"/>
    <w:rsid w:val="00990900"/>
    <w:rsid w:val="00990941"/>
    <w:rsid w:val="009913A2"/>
    <w:rsid w:val="009917A0"/>
    <w:rsid w:val="0099223A"/>
    <w:rsid w:val="00992E0C"/>
    <w:rsid w:val="009938D0"/>
    <w:rsid w:val="00993B9A"/>
    <w:rsid w:val="00993C46"/>
    <w:rsid w:val="00994069"/>
    <w:rsid w:val="0099414D"/>
    <w:rsid w:val="00995092"/>
    <w:rsid w:val="0099595C"/>
    <w:rsid w:val="00997484"/>
    <w:rsid w:val="009975BA"/>
    <w:rsid w:val="009977B0"/>
    <w:rsid w:val="009977FF"/>
    <w:rsid w:val="00997BAE"/>
    <w:rsid w:val="009A03DF"/>
    <w:rsid w:val="009A093F"/>
    <w:rsid w:val="009A1BFA"/>
    <w:rsid w:val="009A1DFF"/>
    <w:rsid w:val="009A1E4C"/>
    <w:rsid w:val="009A1F55"/>
    <w:rsid w:val="009A2D28"/>
    <w:rsid w:val="009A2F30"/>
    <w:rsid w:val="009A301A"/>
    <w:rsid w:val="009A31CA"/>
    <w:rsid w:val="009A4312"/>
    <w:rsid w:val="009A4ABE"/>
    <w:rsid w:val="009A514C"/>
    <w:rsid w:val="009A56F4"/>
    <w:rsid w:val="009A5FB0"/>
    <w:rsid w:val="009A656E"/>
    <w:rsid w:val="009A6800"/>
    <w:rsid w:val="009A6F44"/>
    <w:rsid w:val="009A744E"/>
    <w:rsid w:val="009B1076"/>
    <w:rsid w:val="009B134A"/>
    <w:rsid w:val="009B1D1C"/>
    <w:rsid w:val="009B3B4C"/>
    <w:rsid w:val="009B3E0E"/>
    <w:rsid w:val="009B4C0D"/>
    <w:rsid w:val="009B52F9"/>
    <w:rsid w:val="009B5516"/>
    <w:rsid w:val="009B5C9F"/>
    <w:rsid w:val="009B6275"/>
    <w:rsid w:val="009B6426"/>
    <w:rsid w:val="009B673F"/>
    <w:rsid w:val="009B6F44"/>
    <w:rsid w:val="009B7DE1"/>
    <w:rsid w:val="009C0440"/>
    <w:rsid w:val="009C0533"/>
    <w:rsid w:val="009C0652"/>
    <w:rsid w:val="009C12E3"/>
    <w:rsid w:val="009C131B"/>
    <w:rsid w:val="009C1D7B"/>
    <w:rsid w:val="009C1FEB"/>
    <w:rsid w:val="009C3632"/>
    <w:rsid w:val="009C37D4"/>
    <w:rsid w:val="009C3C18"/>
    <w:rsid w:val="009C547E"/>
    <w:rsid w:val="009C5756"/>
    <w:rsid w:val="009C5BC0"/>
    <w:rsid w:val="009C62C0"/>
    <w:rsid w:val="009C661F"/>
    <w:rsid w:val="009C68ED"/>
    <w:rsid w:val="009C6C3C"/>
    <w:rsid w:val="009C6D52"/>
    <w:rsid w:val="009C79C0"/>
    <w:rsid w:val="009D0194"/>
    <w:rsid w:val="009D143D"/>
    <w:rsid w:val="009D1461"/>
    <w:rsid w:val="009D1C0C"/>
    <w:rsid w:val="009D20F4"/>
    <w:rsid w:val="009D29A7"/>
    <w:rsid w:val="009D2CAC"/>
    <w:rsid w:val="009D3B7F"/>
    <w:rsid w:val="009D3D9E"/>
    <w:rsid w:val="009D4604"/>
    <w:rsid w:val="009D48B5"/>
    <w:rsid w:val="009D4D7B"/>
    <w:rsid w:val="009D569C"/>
    <w:rsid w:val="009D5C82"/>
    <w:rsid w:val="009D6199"/>
    <w:rsid w:val="009D7519"/>
    <w:rsid w:val="009E0093"/>
    <w:rsid w:val="009E0426"/>
    <w:rsid w:val="009E11B2"/>
    <w:rsid w:val="009E146D"/>
    <w:rsid w:val="009E1725"/>
    <w:rsid w:val="009E20EC"/>
    <w:rsid w:val="009E26BE"/>
    <w:rsid w:val="009E270F"/>
    <w:rsid w:val="009E29E8"/>
    <w:rsid w:val="009E3275"/>
    <w:rsid w:val="009E3A9A"/>
    <w:rsid w:val="009E3ABC"/>
    <w:rsid w:val="009E3E04"/>
    <w:rsid w:val="009E4420"/>
    <w:rsid w:val="009E49B8"/>
    <w:rsid w:val="009E4D26"/>
    <w:rsid w:val="009E60FE"/>
    <w:rsid w:val="009E6B6E"/>
    <w:rsid w:val="009E6D03"/>
    <w:rsid w:val="009E76C9"/>
    <w:rsid w:val="009E79E3"/>
    <w:rsid w:val="009E7A46"/>
    <w:rsid w:val="009E7FBA"/>
    <w:rsid w:val="009F0461"/>
    <w:rsid w:val="009F1296"/>
    <w:rsid w:val="009F16D5"/>
    <w:rsid w:val="009F191F"/>
    <w:rsid w:val="009F2200"/>
    <w:rsid w:val="009F2702"/>
    <w:rsid w:val="009F2D0D"/>
    <w:rsid w:val="009F2E35"/>
    <w:rsid w:val="009F3726"/>
    <w:rsid w:val="009F4126"/>
    <w:rsid w:val="009F4A1A"/>
    <w:rsid w:val="009F4EEE"/>
    <w:rsid w:val="009F5A00"/>
    <w:rsid w:val="009F5F87"/>
    <w:rsid w:val="009F671A"/>
    <w:rsid w:val="009F6996"/>
    <w:rsid w:val="009F6F4B"/>
    <w:rsid w:val="009F7026"/>
    <w:rsid w:val="009F71F5"/>
    <w:rsid w:val="009F7286"/>
    <w:rsid w:val="00A00920"/>
    <w:rsid w:val="00A01BAD"/>
    <w:rsid w:val="00A01CD1"/>
    <w:rsid w:val="00A02468"/>
    <w:rsid w:val="00A02F2A"/>
    <w:rsid w:val="00A038A5"/>
    <w:rsid w:val="00A0394E"/>
    <w:rsid w:val="00A03BB5"/>
    <w:rsid w:val="00A04348"/>
    <w:rsid w:val="00A05825"/>
    <w:rsid w:val="00A061EF"/>
    <w:rsid w:val="00A0628E"/>
    <w:rsid w:val="00A06A4B"/>
    <w:rsid w:val="00A071D4"/>
    <w:rsid w:val="00A0722B"/>
    <w:rsid w:val="00A07471"/>
    <w:rsid w:val="00A07AAD"/>
    <w:rsid w:val="00A104D7"/>
    <w:rsid w:val="00A10F11"/>
    <w:rsid w:val="00A1132D"/>
    <w:rsid w:val="00A11B05"/>
    <w:rsid w:val="00A11D8A"/>
    <w:rsid w:val="00A121D0"/>
    <w:rsid w:val="00A123E4"/>
    <w:rsid w:val="00A12D8D"/>
    <w:rsid w:val="00A130E7"/>
    <w:rsid w:val="00A13AA8"/>
    <w:rsid w:val="00A141C1"/>
    <w:rsid w:val="00A15050"/>
    <w:rsid w:val="00A15782"/>
    <w:rsid w:val="00A15C2B"/>
    <w:rsid w:val="00A15CB3"/>
    <w:rsid w:val="00A15FDD"/>
    <w:rsid w:val="00A15FE4"/>
    <w:rsid w:val="00A1658D"/>
    <w:rsid w:val="00A16C2E"/>
    <w:rsid w:val="00A16D5D"/>
    <w:rsid w:val="00A2011E"/>
    <w:rsid w:val="00A20BFC"/>
    <w:rsid w:val="00A227A7"/>
    <w:rsid w:val="00A2284D"/>
    <w:rsid w:val="00A22A0B"/>
    <w:rsid w:val="00A238AD"/>
    <w:rsid w:val="00A2477A"/>
    <w:rsid w:val="00A24AD9"/>
    <w:rsid w:val="00A2568D"/>
    <w:rsid w:val="00A25A02"/>
    <w:rsid w:val="00A25BC2"/>
    <w:rsid w:val="00A25CBE"/>
    <w:rsid w:val="00A263AF"/>
    <w:rsid w:val="00A26645"/>
    <w:rsid w:val="00A26F4D"/>
    <w:rsid w:val="00A273A7"/>
    <w:rsid w:val="00A27E58"/>
    <w:rsid w:val="00A300E0"/>
    <w:rsid w:val="00A302B9"/>
    <w:rsid w:val="00A303D4"/>
    <w:rsid w:val="00A3099D"/>
    <w:rsid w:val="00A31B7F"/>
    <w:rsid w:val="00A31C03"/>
    <w:rsid w:val="00A33E1E"/>
    <w:rsid w:val="00A33FEB"/>
    <w:rsid w:val="00A34063"/>
    <w:rsid w:val="00A34164"/>
    <w:rsid w:val="00A350A0"/>
    <w:rsid w:val="00A352BF"/>
    <w:rsid w:val="00A364D9"/>
    <w:rsid w:val="00A3731B"/>
    <w:rsid w:val="00A374AF"/>
    <w:rsid w:val="00A3760E"/>
    <w:rsid w:val="00A37F9A"/>
    <w:rsid w:val="00A4042A"/>
    <w:rsid w:val="00A40566"/>
    <w:rsid w:val="00A417EA"/>
    <w:rsid w:val="00A41A2F"/>
    <w:rsid w:val="00A42B0C"/>
    <w:rsid w:val="00A43288"/>
    <w:rsid w:val="00A44379"/>
    <w:rsid w:val="00A443DB"/>
    <w:rsid w:val="00A44689"/>
    <w:rsid w:val="00A44D50"/>
    <w:rsid w:val="00A450BE"/>
    <w:rsid w:val="00A45561"/>
    <w:rsid w:val="00A45A33"/>
    <w:rsid w:val="00A45AF1"/>
    <w:rsid w:val="00A45DD7"/>
    <w:rsid w:val="00A46042"/>
    <w:rsid w:val="00A467FA"/>
    <w:rsid w:val="00A4696D"/>
    <w:rsid w:val="00A502CA"/>
    <w:rsid w:val="00A5039C"/>
    <w:rsid w:val="00A510E2"/>
    <w:rsid w:val="00A51270"/>
    <w:rsid w:val="00A512D6"/>
    <w:rsid w:val="00A53997"/>
    <w:rsid w:val="00A54B65"/>
    <w:rsid w:val="00A55093"/>
    <w:rsid w:val="00A55793"/>
    <w:rsid w:val="00A5581B"/>
    <w:rsid w:val="00A55944"/>
    <w:rsid w:val="00A566F0"/>
    <w:rsid w:val="00A56897"/>
    <w:rsid w:val="00A57975"/>
    <w:rsid w:val="00A57B0A"/>
    <w:rsid w:val="00A57D41"/>
    <w:rsid w:val="00A6001F"/>
    <w:rsid w:val="00A6097F"/>
    <w:rsid w:val="00A61837"/>
    <w:rsid w:val="00A61ABF"/>
    <w:rsid w:val="00A61BB9"/>
    <w:rsid w:val="00A61C88"/>
    <w:rsid w:val="00A626D2"/>
    <w:rsid w:val="00A627D7"/>
    <w:rsid w:val="00A62ADF"/>
    <w:rsid w:val="00A632C5"/>
    <w:rsid w:val="00A633F6"/>
    <w:rsid w:val="00A634EA"/>
    <w:rsid w:val="00A6419C"/>
    <w:rsid w:val="00A6421E"/>
    <w:rsid w:val="00A64738"/>
    <w:rsid w:val="00A64952"/>
    <w:rsid w:val="00A64BE1"/>
    <w:rsid w:val="00A64E89"/>
    <w:rsid w:val="00A657DC"/>
    <w:rsid w:val="00A65D75"/>
    <w:rsid w:val="00A65E04"/>
    <w:rsid w:val="00A663DD"/>
    <w:rsid w:val="00A67138"/>
    <w:rsid w:val="00A672AA"/>
    <w:rsid w:val="00A70E58"/>
    <w:rsid w:val="00A71578"/>
    <w:rsid w:val="00A716FA"/>
    <w:rsid w:val="00A7233D"/>
    <w:rsid w:val="00A72A4D"/>
    <w:rsid w:val="00A72B3C"/>
    <w:rsid w:val="00A73180"/>
    <w:rsid w:val="00A732A6"/>
    <w:rsid w:val="00A738AC"/>
    <w:rsid w:val="00A73D71"/>
    <w:rsid w:val="00A73EB2"/>
    <w:rsid w:val="00A746CA"/>
    <w:rsid w:val="00A75B4C"/>
    <w:rsid w:val="00A75CEE"/>
    <w:rsid w:val="00A764AE"/>
    <w:rsid w:val="00A76548"/>
    <w:rsid w:val="00A76AD6"/>
    <w:rsid w:val="00A76CC5"/>
    <w:rsid w:val="00A76E59"/>
    <w:rsid w:val="00A77658"/>
    <w:rsid w:val="00A77AA1"/>
    <w:rsid w:val="00A77BB0"/>
    <w:rsid w:val="00A80D36"/>
    <w:rsid w:val="00A80E1A"/>
    <w:rsid w:val="00A81313"/>
    <w:rsid w:val="00A816B5"/>
    <w:rsid w:val="00A81B2A"/>
    <w:rsid w:val="00A827DC"/>
    <w:rsid w:val="00A82D85"/>
    <w:rsid w:val="00A8319D"/>
    <w:rsid w:val="00A831CB"/>
    <w:rsid w:val="00A84F66"/>
    <w:rsid w:val="00A85560"/>
    <w:rsid w:val="00A858E9"/>
    <w:rsid w:val="00A87458"/>
    <w:rsid w:val="00A87482"/>
    <w:rsid w:val="00A874E3"/>
    <w:rsid w:val="00A876DE"/>
    <w:rsid w:val="00A87BCC"/>
    <w:rsid w:val="00A87BF8"/>
    <w:rsid w:val="00A90672"/>
    <w:rsid w:val="00A90777"/>
    <w:rsid w:val="00A90892"/>
    <w:rsid w:val="00A90ACC"/>
    <w:rsid w:val="00A919F2"/>
    <w:rsid w:val="00A922D0"/>
    <w:rsid w:val="00A924EB"/>
    <w:rsid w:val="00A9295D"/>
    <w:rsid w:val="00A93F77"/>
    <w:rsid w:val="00A93FB4"/>
    <w:rsid w:val="00A940A5"/>
    <w:rsid w:val="00A942B6"/>
    <w:rsid w:val="00A946A5"/>
    <w:rsid w:val="00A94A24"/>
    <w:rsid w:val="00A95D13"/>
    <w:rsid w:val="00A961A4"/>
    <w:rsid w:val="00A967C2"/>
    <w:rsid w:val="00A97882"/>
    <w:rsid w:val="00A97BE7"/>
    <w:rsid w:val="00AA0B73"/>
    <w:rsid w:val="00AA1530"/>
    <w:rsid w:val="00AA1FD7"/>
    <w:rsid w:val="00AA242E"/>
    <w:rsid w:val="00AA287E"/>
    <w:rsid w:val="00AA4459"/>
    <w:rsid w:val="00AA52AA"/>
    <w:rsid w:val="00AA62A7"/>
    <w:rsid w:val="00AA639B"/>
    <w:rsid w:val="00AA66E3"/>
    <w:rsid w:val="00AA686E"/>
    <w:rsid w:val="00AA7542"/>
    <w:rsid w:val="00AA75E8"/>
    <w:rsid w:val="00AA7B15"/>
    <w:rsid w:val="00AB03BA"/>
    <w:rsid w:val="00AB065A"/>
    <w:rsid w:val="00AB0845"/>
    <w:rsid w:val="00AB091F"/>
    <w:rsid w:val="00AB1053"/>
    <w:rsid w:val="00AB17D9"/>
    <w:rsid w:val="00AB18A3"/>
    <w:rsid w:val="00AB279D"/>
    <w:rsid w:val="00AB2C47"/>
    <w:rsid w:val="00AB2D31"/>
    <w:rsid w:val="00AB3034"/>
    <w:rsid w:val="00AB34E2"/>
    <w:rsid w:val="00AB3B07"/>
    <w:rsid w:val="00AB40F2"/>
    <w:rsid w:val="00AB45EB"/>
    <w:rsid w:val="00AB4B5A"/>
    <w:rsid w:val="00AB50E2"/>
    <w:rsid w:val="00AB5329"/>
    <w:rsid w:val="00AB651B"/>
    <w:rsid w:val="00AB711A"/>
    <w:rsid w:val="00AB74F9"/>
    <w:rsid w:val="00AC05E2"/>
    <w:rsid w:val="00AC0705"/>
    <w:rsid w:val="00AC0B65"/>
    <w:rsid w:val="00AC0E77"/>
    <w:rsid w:val="00AC1135"/>
    <w:rsid w:val="00AC1F93"/>
    <w:rsid w:val="00AC2C39"/>
    <w:rsid w:val="00AC33C0"/>
    <w:rsid w:val="00AC41D4"/>
    <w:rsid w:val="00AC4ECA"/>
    <w:rsid w:val="00AC5269"/>
    <w:rsid w:val="00AC69B7"/>
    <w:rsid w:val="00AC69CB"/>
    <w:rsid w:val="00AC6E89"/>
    <w:rsid w:val="00AC7AA8"/>
    <w:rsid w:val="00AD007B"/>
    <w:rsid w:val="00AD0177"/>
    <w:rsid w:val="00AD0370"/>
    <w:rsid w:val="00AD0D3B"/>
    <w:rsid w:val="00AD0F59"/>
    <w:rsid w:val="00AD1219"/>
    <w:rsid w:val="00AD1DF6"/>
    <w:rsid w:val="00AD2052"/>
    <w:rsid w:val="00AD3595"/>
    <w:rsid w:val="00AD3614"/>
    <w:rsid w:val="00AD3759"/>
    <w:rsid w:val="00AD37CC"/>
    <w:rsid w:val="00AD4810"/>
    <w:rsid w:val="00AD5FAD"/>
    <w:rsid w:val="00AD69D2"/>
    <w:rsid w:val="00AD7156"/>
    <w:rsid w:val="00AD7872"/>
    <w:rsid w:val="00AE023D"/>
    <w:rsid w:val="00AE052E"/>
    <w:rsid w:val="00AE055E"/>
    <w:rsid w:val="00AE0E6D"/>
    <w:rsid w:val="00AE12F1"/>
    <w:rsid w:val="00AE1AAB"/>
    <w:rsid w:val="00AE209C"/>
    <w:rsid w:val="00AE23EE"/>
    <w:rsid w:val="00AE2C27"/>
    <w:rsid w:val="00AE310A"/>
    <w:rsid w:val="00AE3965"/>
    <w:rsid w:val="00AE3973"/>
    <w:rsid w:val="00AE3B05"/>
    <w:rsid w:val="00AE4988"/>
    <w:rsid w:val="00AE5A40"/>
    <w:rsid w:val="00AE6B0A"/>
    <w:rsid w:val="00AE7209"/>
    <w:rsid w:val="00AE7927"/>
    <w:rsid w:val="00AE7A70"/>
    <w:rsid w:val="00AE7BA7"/>
    <w:rsid w:val="00AE7D65"/>
    <w:rsid w:val="00AE7E12"/>
    <w:rsid w:val="00AF0E41"/>
    <w:rsid w:val="00AF2637"/>
    <w:rsid w:val="00AF2D8A"/>
    <w:rsid w:val="00AF345D"/>
    <w:rsid w:val="00AF38F8"/>
    <w:rsid w:val="00AF38FA"/>
    <w:rsid w:val="00AF3997"/>
    <w:rsid w:val="00AF434D"/>
    <w:rsid w:val="00AF4418"/>
    <w:rsid w:val="00AF450D"/>
    <w:rsid w:val="00AF4676"/>
    <w:rsid w:val="00AF4D94"/>
    <w:rsid w:val="00AF5210"/>
    <w:rsid w:val="00AF57D3"/>
    <w:rsid w:val="00AF5974"/>
    <w:rsid w:val="00AF6CB8"/>
    <w:rsid w:val="00AF759B"/>
    <w:rsid w:val="00AF7866"/>
    <w:rsid w:val="00AF7A2B"/>
    <w:rsid w:val="00B01201"/>
    <w:rsid w:val="00B01A0A"/>
    <w:rsid w:val="00B0273B"/>
    <w:rsid w:val="00B02C8D"/>
    <w:rsid w:val="00B02DEA"/>
    <w:rsid w:val="00B03621"/>
    <w:rsid w:val="00B039F1"/>
    <w:rsid w:val="00B0441C"/>
    <w:rsid w:val="00B054DA"/>
    <w:rsid w:val="00B06112"/>
    <w:rsid w:val="00B0625A"/>
    <w:rsid w:val="00B06791"/>
    <w:rsid w:val="00B06ABC"/>
    <w:rsid w:val="00B07035"/>
    <w:rsid w:val="00B07502"/>
    <w:rsid w:val="00B07867"/>
    <w:rsid w:val="00B0791A"/>
    <w:rsid w:val="00B07C19"/>
    <w:rsid w:val="00B07E92"/>
    <w:rsid w:val="00B07ED2"/>
    <w:rsid w:val="00B07F6A"/>
    <w:rsid w:val="00B102B3"/>
    <w:rsid w:val="00B104BB"/>
    <w:rsid w:val="00B10BA9"/>
    <w:rsid w:val="00B11233"/>
    <w:rsid w:val="00B11C0D"/>
    <w:rsid w:val="00B12376"/>
    <w:rsid w:val="00B125BD"/>
    <w:rsid w:val="00B1281C"/>
    <w:rsid w:val="00B13C12"/>
    <w:rsid w:val="00B148B6"/>
    <w:rsid w:val="00B14C16"/>
    <w:rsid w:val="00B15B84"/>
    <w:rsid w:val="00B1661A"/>
    <w:rsid w:val="00B16F84"/>
    <w:rsid w:val="00B170EB"/>
    <w:rsid w:val="00B17310"/>
    <w:rsid w:val="00B174D1"/>
    <w:rsid w:val="00B17802"/>
    <w:rsid w:val="00B17E1E"/>
    <w:rsid w:val="00B200DA"/>
    <w:rsid w:val="00B207B0"/>
    <w:rsid w:val="00B209E9"/>
    <w:rsid w:val="00B212CF"/>
    <w:rsid w:val="00B2134F"/>
    <w:rsid w:val="00B21D12"/>
    <w:rsid w:val="00B22449"/>
    <w:rsid w:val="00B22C39"/>
    <w:rsid w:val="00B231D7"/>
    <w:rsid w:val="00B231E9"/>
    <w:rsid w:val="00B23456"/>
    <w:rsid w:val="00B234B3"/>
    <w:rsid w:val="00B23E30"/>
    <w:rsid w:val="00B24109"/>
    <w:rsid w:val="00B24522"/>
    <w:rsid w:val="00B257E6"/>
    <w:rsid w:val="00B25847"/>
    <w:rsid w:val="00B25B9B"/>
    <w:rsid w:val="00B26EB4"/>
    <w:rsid w:val="00B27A96"/>
    <w:rsid w:val="00B27BDA"/>
    <w:rsid w:val="00B30756"/>
    <w:rsid w:val="00B307F1"/>
    <w:rsid w:val="00B3106D"/>
    <w:rsid w:val="00B31AF6"/>
    <w:rsid w:val="00B31D1E"/>
    <w:rsid w:val="00B334CB"/>
    <w:rsid w:val="00B33F30"/>
    <w:rsid w:val="00B3458B"/>
    <w:rsid w:val="00B3514D"/>
    <w:rsid w:val="00B35567"/>
    <w:rsid w:val="00B359EB"/>
    <w:rsid w:val="00B35A60"/>
    <w:rsid w:val="00B35CEC"/>
    <w:rsid w:val="00B3651E"/>
    <w:rsid w:val="00B3723F"/>
    <w:rsid w:val="00B37B6F"/>
    <w:rsid w:val="00B400DB"/>
    <w:rsid w:val="00B40581"/>
    <w:rsid w:val="00B40751"/>
    <w:rsid w:val="00B42E32"/>
    <w:rsid w:val="00B441A3"/>
    <w:rsid w:val="00B441DA"/>
    <w:rsid w:val="00B44A1C"/>
    <w:rsid w:val="00B45BB3"/>
    <w:rsid w:val="00B45C10"/>
    <w:rsid w:val="00B45FFD"/>
    <w:rsid w:val="00B466D0"/>
    <w:rsid w:val="00B46E5F"/>
    <w:rsid w:val="00B47140"/>
    <w:rsid w:val="00B47B3C"/>
    <w:rsid w:val="00B47FF5"/>
    <w:rsid w:val="00B50964"/>
    <w:rsid w:val="00B50DCD"/>
    <w:rsid w:val="00B50E0D"/>
    <w:rsid w:val="00B50EF7"/>
    <w:rsid w:val="00B515D3"/>
    <w:rsid w:val="00B52B17"/>
    <w:rsid w:val="00B52ECD"/>
    <w:rsid w:val="00B536ED"/>
    <w:rsid w:val="00B540A0"/>
    <w:rsid w:val="00B546CF"/>
    <w:rsid w:val="00B55323"/>
    <w:rsid w:val="00B5557F"/>
    <w:rsid w:val="00B5590C"/>
    <w:rsid w:val="00B55AB8"/>
    <w:rsid w:val="00B55FFA"/>
    <w:rsid w:val="00B56382"/>
    <w:rsid w:val="00B5644F"/>
    <w:rsid w:val="00B57AEF"/>
    <w:rsid w:val="00B57E56"/>
    <w:rsid w:val="00B602D3"/>
    <w:rsid w:val="00B602F0"/>
    <w:rsid w:val="00B603BB"/>
    <w:rsid w:val="00B60942"/>
    <w:rsid w:val="00B60E3D"/>
    <w:rsid w:val="00B614FE"/>
    <w:rsid w:val="00B61772"/>
    <w:rsid w:val="00B618FE"/>
    <w:rsid w:val="00B62476"/>
    <w:rsid w:val="00B62675"/>
    <w:rsid w:val="00B62959"/>
    <w:rsid w:val="00B634C3"/>
    <w:rsid w:val="00B638C0"/>
    <w:rsid w:val="00B638C4"/>
    <w:rsid w:val="00B63B77"/>
    <w:rsid w:val="00B63E84"/>
    <w:rsid w:val="00B64EBA"/>
    <w:rsid w:val="00B65011"/>
    <w:rsid w:val="00B6534D"/>
    <w:rsid w:val="00B65A66"/>
    <w:rsid w:val="00B669B0"/>
    <w:rsid w:val="00B67109"/>
    <w:rsid w:val="00B67277"/>
    <w:rsid w:val="00B67FEB"/>
    <w:rsid w:val="00B7013F"/>
    <w:rsid w:val="00B70590"/>
    <w:rsid w:val="00B70C6A"/>
    <w:rsid w:val="00B72189"/>
    <w:rsid w:val="00B72DAC"/>
    <w:rsid w:val="00B749F8"/>
    <w:rsid w:val="00B760B6"/>
    <w:rsid w:val="00B7660A"/>
    <w:rsid w:val="00B76EDA"/>
    <w:rsid w:val="00B77828"/>
    <w:rsid w:val="00B77E59"/>
    <w:rsid w:val="00B8021C"/>
    <w:rsid w:val="00B808C1"/>
    <w:rsid w:val="00B80DF4"/>
    <w:rsid w:val="00B817AE"/>
    <w:rsid w:val="00B818F4"/>
    <w:rsid w:val="00B8200A"/>
    <w:rsid w:val="00B82C29"/>
    <w:rsid w:val="00B83462"/>
    <w:rsid w:val="00B83602"/>
    <w:rsid w:val="00B83BB3"/>
    <w:rsid w:val="00B845C1"/>
    <w:rsid w:val="00B851F5"/>
    <w:rsid w:val="00B854D1"/>
    <w:rsid w:val="00B85C8B"/>
    <w:rsid w:val="00B85CD0"/>
    <w:rsid w:val="00B85E9C"/>
    <w:rsid w:val="00B86783"/>
    <w:rsid w:val="00B869ED"/>
    <w:rsid w:val="00B870B1"/>
    <w:rsid w:val="00B90661"/>
    <w:rsid w:val="00B908ED"/>
    <w:rsid w:val="00B91F42"/>
    <w:rsid w:val="00B92043"/>
    <w:rsid w:val="00B92593"/>
    <w:rsid w:val="00B9296F"/>
    <w:rsid w:val="00B93165"/>
    <w:rsid w:val="00B93259"/>
    <w:rsid w:val="00B9358A"/>
    <w:rsid w:val="00B93E37"/>
    <w:rsid w:val="00B94549"/>
    <w:rsid w:val="00B94570"/>
    <w:rsid w:val="00B950A6"/>
    <w:rsid w:val="00B950CD"/>
    <w:rsid w:val="00B95110"/>
    <w:rsid w:val="00B954FF"/>
    <w:rsid w:val="00B958CA"/>
    <w:rsid w:val="00B95D71"/>
    <w:rsid w:val="00B96E68"/>
    <w:rsid w:val="00B971E2"/>
    <w:rsid w:val="00B9740E"/>
    <w:rsid w:val="00BA0B24"/>
    <w:rsid w:val="00BA1A58"/>
    <w:rsid w:val="00BA2220"/>
    <w:rsid w:val="00BA2F74"/>
    <w:rsid w:val="00BA2F7F"/>
    <w:rsid w:val="00BA381B"/>
    <w:rsid w:val="00BA479D"/>
    <w:rsid w:val="00BA47B8"/>
    <w:rsid w:val="00BA51AA"/>
    <w:rsid w:val="00BA59EB"/>
    <w:rsid w:val="00BA5FE8"/>
    <w:rsid w:val="00BA617F"/>
    <w:rsid w:val="00BA63C5"/>
    <w:rsid w:val="00BA6771"/>
    <w:rsid w:val="00BA7338"/>
    <w:rsid w:val="00BA7F56"/>
    <w:rsid w:val="00BA7FA7"/>
    <w:rsid w:val="00BB13BB"/>
    <w:rsid w:val="00BB2170"/>
    <w:rsid w:val="00BB2470"/>
    <w:rsid w:val="00BB2F1D"/>
    <w:rsid w:val="00BB45DA"/>
    <w:rsid w:val="00BB52E7"/>
    <w:rsid w:val="00BB52E8"/>
    <w:rsid w:val="00BB5691"/>
    <w:rsid w:val="00BC0EBB"/>
    <w:rsid w:val="00BC1444"/>
    <w:rsid w:val="00BC1EC0"/>
    <w:rsid w:val="00BC25FE"/>
    <w:rsid w:val="00BC266F"/>
    <w:rsid w:val="00BC2882"/>
    <w:rsid w:val="00BC2FCD"/>
    <w:rsid w:val="00BC3418"/>
    <w:rsid w:val="00BC3D69"/>
    <w:rsid w:val="00BC42E6"/>
    <w:rsid w:val="00BC4C12"/>
    <w:rsid w:val="00BC5311"/>
    <w:rsid w:val="00BC542F"/>
    <w:rsid w:val="00BC56D7"/>
    <w:rsid w:val="00BC761A"/>
    <w:rsid w:val="00BC7877"/>
    <w:rsid w:val="00BD0C9C"/>
    <w:rsid w:val="00BD180D"/>
    <w:rsid w:val="00BD1BFC"/>
    <w:rsid w:val="00BD2AF8"/>
    <w:rsid w:val="00BD30D2"/>
    <w:rsid w:val="00BD3452"/>
    <w:rsid w:val="00BD35E4"/>
    <w:rsid w:val="00BD3782"/>
    <w:rsid w:val="00BD4677"/>
    <w:rsid w:val="00BD4BA2"/>
    <w:rsid w:val="00BD57AE"/>
    <w:rsid w:val="00BD5B99"/>
    <w:rsid w:val="00BD79FD"/>
    <w:rsid w:val="00BD7B2E"/>
    <w:rsid w:val="00BE000F"/>
    <w:rsid w:val="00BE0526"/>
    <w:rsid w:val="00BE08C7"/>
    <w:rsid w:val="00BE1362"/>
    <w:rsid w:val="00BE1EA1"/>
    <w:rsid w:val="00BE1F2E"/>
    <w:rsid w:val="00BE310B"/>
    <w:rsid w:val="00BE4BB6"/>
    <w:rsid w:val="00BE5632"/>
    <w:rsid w:val="00BE6073"/>
    <w:rsid w:val="00BE64BA"/>
    <w:rsid w:val="00BE6886"/>
    <w:rsid w:val="00BE7141"/>
    <w:rsid w:val="00BE723C"/>
    <w:rsid w:val="00BE7D58"/>
    <w:rsid w:val="00BE7E23"/>
    <w:rsid w:val="00BF0AE7"/>
    <w:rsid w:val="00BF18A4"/>
    <w:rsid w:val="00BF195F"/>
    <w:rsid w:val="00BF1FCD"/>
    <w:rsid w:val="00BF25B0"/>
    <w:rsid w:val="00BF28BE"/>
    <w:rsid w:val="00BF2944"/>
    <w:rsid w:val="00BF3377"/>
    <w:rsid w:val="00BF610B"/>
    <w:rsid w:val="00BF7B42"/>
    <w:rsid w:val="00C00E18"/>
    <w:rsid w:val="00C016EE"/>
    <w:rsid w:val="00C01E75"/>
    <w:rsid w:val="00C02630"/>
    <w:rsid w:val="00C0274E"/>
    <w:rsid w:val="00C038A0"/>
    <w:rsid w:val="00C03A69"/>
    <w:rsid w:val="00C03B2B"/>
    <w:rsid w:val="00C044E3"/>
    <w:rsid w:val="00C0457B"/>
    <w:rsid w:val="00C04B3E"/>
    <w:rsid w:val="00C04E0B"/>
    <w:rsid w:val="00C05018"/>
    <w:rsid w:val="00C05DC9"/>
    <w:rsid w:val="00C05E2D"/>
    <w:rsid w:val="00C05F97"/>
    <w:rsid w:val="00C064BD"/>
    <w:rsid w:val="00C06733"/>
    <w:rsid w:val="00C07694"/>
    <w:rsid w:val="00C1145B"/>
    <w:rsid w:val="00C1154B"/>
    <w:rsid w:val="00C11764"/>
    <w:rsid w:val="00C11E59"/>
    <w:rsid w:val="00C12590"/>
    <w:rsid w:val="00C128D4"/>
    <w:rsid w:val="00C12FD7"/>
    <w:rsid w:val="00C1316A"/>
    <w:rsid w:val="00C13BEB"/>
    <w:rsid w:val="00C13EA1"/>
    <w:rsid w:val="00C1433B"/>
    <w:rsid w:val="00C14613"/>
    <w:rsid w:val="00C15A21"/>
    <w:rsid w:val="00C16207"/>
    <w:rsid w:val="00C203E7"/>
    <w:rsid w:val="00C209AB"/>
    <w:rsid w:val="00C2110D"/>
    <w:rsid w:val="00C21283"/>
    <w:rsid w:val="00C21741"/>
    <w:rsid w:val="00C21CEE"/>
    <w:rsid w:val="00C21F97"/>
    <w:rsid w:val="00C22304"/>
    <w:rsid w:val="00C22782"/>
    <w:rsid w:val="00C238F2"/>
    <w:rsid w:val="00C24096"/>
    <w:rsid w:val="00C24E1C"/>
    <w:rsid w:val="00C25254"/>
    <w:rsid w:val="00C2652A"/>
    <w:rsid w:val="00C26890"/>
    <w:rsid w:val="00C26991"/>
    <w:rsid w:val="00C26E99"/>
    <w:rsid w:val="00C26F63"/>
    <w:rsid w:val="00C27637"/>
    <w:rsid w:val="00C301E8"/>
    <w:rsid w:val="00C30288"/>
    <w:rsid w:val="00C30EAA"/>
    <w:rsid w:val="00C310B7"/>
    <w:rsid w:val="00C311A9"/>
    <w:rsid w:val="00C31719"/>
    <w:rsid w:val="00C325F8"/>
    <w:rsid w:val="00C32C71"/>
    <w:rsid w:val="00C334E1"/>
    <w:rsid w:val="00C3493E"/>
    <w:rsid w:val="00C362A7"/>
    <w:rsid w:val="00C366C9"/>
    <w:rsid w:val="00C372F2"/>
    <w:rsid w:val="00C4004E"/>
    <w:rsid w:val="00C40439"/>
    <w:rsid w:val="00C4167B"/>
    <w:rsid w:val="00C41D17"/>
    <w:rsid w:val="00C41DF1"/>
    <w:rsid w:val="00C41EF6"/>
    <w:rsid w:val="00C41F8E"/>
    <w:rsid w:val="00C4286A"/>
    <w:rsid w:val="00C42BD1"/>
    <w:rsid w:val="00C42F5C"/>
    <w:rsid w:val="00C434C6"/>
    <w:rsid w:val="00C439FD"/>
    <w:rsid w:val="00C43A70"/>
    <w:rsid w:val="00C43A8B"/>
    <w:rsid w:val="00C43BB4"/>
    <w:rsid w:val="00C43F3D"/>
    <w:rsid w:val="00C44E70"/>
    <w:rsid w:val="00C454AD"/>
    <w:rsid w:val="00C45AEE"/>
    <w:rsid w:val="00C45B24"/>
    <w:rsid w:val="00C45C3E"/>
    <w:rsid w:val="00C45F77"/>
    <w:rsid w:val="00C460B6"/>
    <w:rsid w:val="00C46396"/>
    <w:rsid w:val="00C4646C"/>
    <w:rsid w:val="00C465AD"/>
    <w:rsid w:val="00C468EC"/>
    <w:rsid w:val="00C47C83"/>
    <w:rsid w:val="00C50249"/>
    <w:rsid w:val="00C502B4"/>
    <w:rsid w:val="00C503C3"/>
    <w:rsid w:val="00C508BE"/>
    <w:rsid w:val="00C50D1E"/>
    <w:rsid w:val="00C537F2"/>
    <w:rsid w:val="00C5394B"/>
    <w:rsid w:val="00C54178"/>
    <w:rsid w:val="00C547D9"/>
    <w:rsid w:val="00C54920"/>
    <w:rsid w:val="00C55895"/>
    <w:rsid w:val="00C5626F"/>
    <w:rsid w:val="00C575D9"/>
    <w:rsid w:val="00C579F4"/>
    <w:rsid w:val="00C601DF"/>
    <w:rsid w:val="00C6037C"/>
    <w:rsid w:val="00C607BD"/>
    <w:rsid w:val="00C60E7A"/>
    <w:rsid w:val="00C61EB9"/>
    <w:rsid w:val="00C628AE"/>
    <w:rsid w:val="00C63774"/>
    <w:rsid w:val="00C63C44"/>
    <w:rsid w:val="00C63F7D"/>
    <w:rsid w:val="00C642B3"/>
    <w:rsid w:val="00C6555D"/>
    <w:rsid w:val="00C66995"/>
    <w:rsid w:val="00C6718E"/>
    <w:rsid w:val="00C677F5"/>
    <w:rsid w:val="00C70523"/>
    <w:rsid w:val="00C71660"/>
    <w:rsid w:val="00C716C0"/>
    <w:rsid w:val="00C722C8"/>
    <w:rsid w:val="00C7295E"/>
    <w:rsid w:val="00C729E0"/>
    <w:rsid w:val="00C72BB2"/>
    <w:rsid w:val="00C72C4D"/>
    <w:rsid w:val="00C72DEE"/>
    <w:rsid w:val="00C73434"/>
    <w:rsid w:val="00C73601"/>
    <w:rsid w:val="00C73B9E"/>
    <w:rsid w:val="00C73EB8"/>
    <w:rsid w:val="00C743D0"/>
    <w:rsid w:val="00C74680"/>
    <w:rsid w:val="00C74F5E"/>
    <w:rsid w:val="00C74F96"/>
    <w:rsid w:val="00C75F04"/>
    <w:rsid w:val="00C75FD7"/>
    <w:rsid w:val="00C76124"/>
    <w:rsid w:val="00C7615F"/>
    <w:rsid w:val="00C76AFB"/>
    <w:rsid w:val="00C778DF"/>
    <w:rsid w:val="00C8019B"/>
    <w:rsid w:val="00C8032A"/>
    <w:rsid w:val="00C80530"/>
    <w:rsid w:val="00C805C2"/>
    <w:rsid w:val="00C80944"/>
    <w:rsid w:val="00C81872"/>
    <w:rsid w:val="00C81D5B"/>
    <w:rsid w:val="00C81DDF"/>
    <w:rsid w:val="00C82587"/>
    <w:rsid w:val="00C82AB1"/>
    <w:rsid w:val="00C83264"/>
    <w:rsid w:val="00C83ED9"/>
    <w:rsid w:val="00C84145"/>
    <w:rsid w:val="00C84C62"/>
    <w:rsid w:val="00C858F2"/>
    <w:rsid w:val="00C85974"/>
    <w:rsid w:val="00C85A7E"/>
    <w:rsid w:val="00C85E44"/>
    <w:rsid w:val="00C86C0E"/>
    <w:rsid w:val="00C903FE"/>
    <w:rsid w:val="00C906C9"/>
    <w:rsid w:val="00C90CBA"/>
    <w:rsid w:val="00C90E22"/>
    <w:rsid w:val="00C91F4F"/>
    <w:rsid w:val="00C921E9"/>
    <w:rsid w:val="00C925A2"/>
    <w:rsid w:val="00C94037"/>
    <w:rsid w:val="00C942E3"/>
    <w:rsid w:val="00C94651"/>
    <w:rsid w:val="00C947FC"/>
    <w:rsid w:val="00C9487C"/>
    <w:rsid w:val="00C94ABB"/>
    <w:rsid w:val="00C95394"/>
    <w:rsid w:val="00C9549D"/>
    <w:rsid w:val="00C95F12"/>
    <w:rsid w:val="00C97455"/>
    <w:rsid w:val="00C979E9"/>
    <w:rsid w:val="00CA1F91"/>
    <w:rsid w:val="00CA24A0"/>
    <w:rsid w:val="00CA2C55"/>
    <w:rsid w:val="00CA32B0"/>
    <w:rsid w:val="00CA386A"/>
    <w:rsid w:val="00CA403B"/>
    <w:rsid w:val="00CA40B8"/>
    <w:rsid w:val="00CA423E"/>
    <w:rsid w:val="00CA4260"/>
    <w:rsid w:val="00CA5E8B"/>
    <w:rsid w:val="00CA6328"/>
    <w:rsid w:val="00CA6CC5"/>
    <w:rsid w:val="00CA6F10"/>
    <w:rsid w:val="00CA6FF1"/>
    <w:rsid w:val="00CA7D42"/>
    <w:rsid w:val="00CA7D89"/>
    <w:rsid w:val="00CB01B9"/>
    <w:rsid w:val="00CB02C8"/>
    <w:rsid w:val="00CB087E"/>
    <w:rsid w:val="00CB0BCD"/>
    <w:rsid w:val="00CB2CDB"/>
    <w:rsid w:val="00CB2DAE"/>
    <w:rsid w:val="00CB32BA"/>
    <w:rsid w:val="00CB38C6"/>
    <w:rsid w:val="00CB3A0A"/>
    <w:rsid w:val="00CB3E27"/>
    <w:rsid w:val="00CB417C"/>
    <w:rsid w:val="00CB4D98"/>
    <w:rsid w:val="00CB4F16"/>
    <w:rsid w:val="00CB5090"/>
    <w:rsid w:val="00CB5171"/>
    <w:rsid w:val="00CB588E"/>
    <w:rsid w:val="00CB5986"/>
    <w:rsid w:val="00CB5A9E"/>
    <w:rsid w:val="00CB5D7A"/>
    <w:rsid w:val="00CB6061"/>
    <w:rsid w:val="00CB67B5"/>
    <w:rsid w:val="00CB6DBD"/>
    <w:rsid w:val="00CB7086"/>
    <w:rsid w:val="00CB74F1"/>
    <w:rsid w:val="00CC085E"/>
    <w:rsid w:val="00CC0AE9"/>
    <w:rsid w:val="00CC0BFF"/>
    <w:rsid w:val="00CC0E92"/>
    <w:rsid w:val="00CC0F52"/>
    <w:rsid w:val="00CC2919"/>
    <w:rsid w:val="00CC2A6C"/>
    <w:rsid w:val="00CC396D"/>
    <w:rsid w:val="00CC40F3"/>
    <w:rsid w:val="00CC46A6"/>
    <w:rsid w:val="00CC5A49"/>
    <w:rsid w:val="00CC6991"/>
    <w:rsid w:val="00CC6AC3"/>
    <w:rsid w:val="00CC6D4A"/>
    <w:rsid w:val="00CC71C6"/>
    <w:rsid w:val="00CD0B3D"/>
    <w:rsid w:val="00CD19EF"/>
    <w:rsid w:val="00CD1DF3"/>
    <w:rsid w:val="00CD21AE"/>
    <w:rsid w:val="00CD2400"/>
    <w:rsid w:val="00CD2F40"/>
    <w:rsid w:val="00CD3071"/>
    <w:rsid w:val="00CD36F4"/>
    <w:rsid w:val="00CD3D98"/>
    <w:rsid w:val="00CD4DC2"/>
    <w:rsid w:val="00CD4F13"/>
    <w:rsid w:val="00CD502A"/>
    <w:rsid w:val="00CD5FBF"/>
    <w:rsid w:val="00CD6711"/>
    <w:rsid w:val="00CD6DDA"/>
    <w:rsid w:val="00CD7E8F"/>
    <w:rsid w:val="00CE0E75"/>
    <w:rsid w:val="00CE1034"/>
    <w:rsid w:val="00CE16E8"/>
    <w:rsid w:val="00CE2DF8"/>
    <w:rsid w:val="00CE3B30"/>
    <w:rsid w:val="00CE3FDA"/>
    <w:rsid w:val="00CE5255"/>
    <w:rsid w:val="00CE576C"/>
    <w:rsid w:val="00CE57CE"/>
    <w:rsid w:val="00CE5FEE"/>
    <w:rsid w:val="00CE602E"/>
    <w:rsid w:val="00CE603C"/>
    <w:rsid w:val="00CE64F5"/>
    <w:rsid w:val="00CE668C"/>
    <w:rsid w:val="00CE7431"/>
    <w:rsid w:val="00CE7E51"/>
    <w:rsid w:val="00CF01E4"/>
    <w:rsid w:val="00CF0543"/>
    <w:rsid w:val="00CF078F"/>
    <w:rsid w:val="00CF0795"/>
    <w:rsid w:val="00CF08F0"/>
    <w:rsid w:val="00CF124B"/>
    <w:rsid w:val="00CF1372"/>
    <w:rsid w:val="00CF233A"/>
    <w:rsid w:val="00CF3273"/>
    <w:rsid w:val="00CF37C1"/>
    <w:rsid w:val="00CF4255"/>
    <w:rsid w:val="00CF44EE"/>
    <w:rsid w:val="00CF4D2C"/>
    <w:rsid w:val="00CF5035"/>
    <w:rsid w:val="00CF5581"/>
    <w:rsid w:val="00CF584F"/>
    <w:rsid w:val="00CF599F"/>
    <w:rsid w:val="00CF5FCA"/>
    <w:rsid w:val="00CF6B89"/>
    <w:rsid w:val="00CF7834"/>
    <w:rsid w:val="00CF7910"/>
    <w:rsid w:val="00CF7D39"/>
    <w:rsid w:val="00D00153"/>
    <w:rsid w:val="00D002CB"/>
    <w:rsid w:val="00D00860"/>
    <w:rsid w:val="00D00997"/>
    <w:rsid w:val="00D0129D"/>
    <w:rsid w:val="00D01543"/>
    <w:rsid w:val="00D01F1B"/>
    <w:rsid w:val="00D0238B"/>
    <w:rsid w:val="00D0284E"/>
    <w:rsid w:val="00D03202"/>
    <w:rsid w:val="00D03564"/>
    <w:rsid w:val="00D036B7"/>
    <w:rsid w:val="00D04390"/>
    <w:rsid w:val="00D04B0A"/>
    <w:rsid w:val="00D05F84"/>
    <w:rsid w:val="00D0686A"/>
    <w:rsid w:val="00D06B55"/>
    <w:rsid w:val="00D06B9D"/>
    <w:rsid w:val="00D112F9"/>
    <w:rsid w:val="00D137C7"/>
    <w:rsid w:val="00D13D01"/>
    <w:rsid w:val="00D14DFF"/>
    <w:rsid w:val="00D15656"/>
    <w:rsid w:val="00D16446"/>
    <w:rsid w:val="00D16533"/>
    <w:rsid w:val="00D16E6C"/>
    <w:rsid w:val="00D16ECA"/>
    <w:rsid w:val="00D17862"/>
    <w:rsid w:val="00D17CB9"/>
    <w:rsid w:val="00D17DD9"/>
    <w:rsid w:val="00D17E5A"/>
    <w:rsid w:val="00D203D3"/>
    <w:rsid w:val="00D208BF"/>
    <w:rsid w:val="00D21C32"/>
    <w:rsid w:val="00D21D04"/>
    <w:rsid w:val="00D226F6"/>
    <w:rsid w:val="00D22C86"/>
    <w:rsid w:val="00D22EC0"/>
    <w:rsid w:val="00D23B56"/>
    <w:rsid w:val="00D23C5D"/>
    <w:rsid w:val="00D25DF0"/>
    <w:rsid w:val="00D25FF6"/>
    <w:rsid w:val="00D2611D"/>
    <w:rsid w:val="00D26700"/>
    <w:rsid w:val="00D26A28"/>
    <w:rsid w:val="00D301F3"/>
    <w:rsid w:val="00D303C8"/>
    <w:rsid w:val="00D305A9"/>
    <w:rsid w:val="00D305F0"/>
    <w:rsid w:val="00D30CA7"/>
    <w:rsid w:val="00D30D93"/>
    <w:rsid w:val="00D3103A"/>
    <w:rsid w:val="00D31570"/>
    <w:rsid w:val="00D31A0B"/>
    <w:rsid w:val="00D31DC0"/>
    <w:rsid w:val="00D3231E"/>
    <w:rsid w:val="00D32A4E"/>
    <w:rsid w:val="00D33478"/>
    <w:rsid w:val="00D3379E"/>
    <w:rsid w:val="00D341B7"/>
    <w:rsid w:val="00D342A6"/>
    <w:rsid w:val="00D34AC3"/>
    <w:rsid w:val="00D3548D"/>
    <w:rsid w:val="00D355A2"/>
    <w:rsid w:val="00D35873"/>
    <w:rsid w:val="00D358DF"/>
    <w:rsid w:val="00D35D52"/>
    <w:rsid w:val="00D36E04"/>
    <w:rsid w:val="00D40293"/>
    <w:rsid w:val="00D41666"/>
    <w:rsid w:val="00D41713"/>
    <w:rsid w:val="00D41B49"/>
    <w:rsid w:val="00D421A4"/>
    <w:rsid w:val="00D424BF"/>
    <w:rsid w:val="00D42A10"/>
    <w:rsid w:val="00D42E94"/>
    <w:rsid w:val="00D43DB8"/>
    <w:rsid w:val="00D43FDD"/>
    <w:rsid w:val="00D4449D"/>
    <w:rsid w:val="00D4511B"/>
    <w:rsid w:val="00D45728"/>
    <w:rsid w:val="00D45EB2"/>
    <w:rsid w:val="00D46429"/>
    <w:rsid w:val="00D46CDC"/>
    <w:rsid w:val="00D50381"/>
    <w:rsid w:val="00D50970"/>
    <w:rsid w:val="00D50DB9"/>
    <w:rsid w:val="00D51629"/>
    <w:rsid w:val="00D528CB"/>
    <w:rsid w:val="00D52AD9"/>
    <w:rsid w:val="00D52CCB"/>
    <w:rsid w:val="00D5306D"/>
    <w:rsid w:val="00D5317A"/>
    <w:rsid w:val="00D5392C"/>
    <w:rsid w:val="00D53BB5"/>
    <w:rsid w:val="00D53C81"/>
    <w:rsid w:val="00D545E8"/>
    <w:rsid w:val="00D5574C"/>
    <w:rsid w:val="00D55871"/>
    <w:rsid w:val="00D558F7"/>
    <w:rsid w:val="00D56023"/>
    <w:rsid w:val="00D56150"/>
    <w:rsid w:val="00D5677F"/>
    <w:rsid w:val="00D56902"/>
    <w:rsid w:val="00D56EDC"/>
    <w:rsid w:val="00D57FD1"/>
    <w:rsid w:val="00D6010B"/>
    <w:rsid w:val="00D60220"/>
    <w:rsid w:val="00D60E38"/>
    <w:rsid w:val="00D612BB"/>
    <w:rsid w:val="00D61340"/>
    <w:rsid w:val="00D61BE8"/>
    <w:rsid w:val="00D61C45"/>
    <w:rsid w:val="00D6205E"/>
    <w:rsid w:val="00D63F4A"/>
    <w:rsid w:val="00D643AB"/>
    <w:rsid w:val="00D64904"/>
    <w:rsid w:val="00D655C1"/>
    <w:rsid w:val="00D66667"/>
    <w:rsid w:val="00D66905"/>
    <w:rsid w:val="00D703C1"/>
    <w:rsid w:val="00D70427"/>
    <w:rsid w:val="00D70620"/>
    <w:rsid w:val="00D708A0"/>
    <w:rsid w:val="00D70B94"/>
    <w:rsid w:val="00D714A4"/>
    <w:rsid w:val="00D71988"/>
    <w:rsid w:val="00D71D7F"/>
    <w:rsid w:val="00D722B6"/>
    <w:rsid w:val="00D7283E"/>
    <w:rsid w:val="00D7298B"/>
    <w:rsid w:val="00D72C3C"/>
    <w:rsid w:val="00D73059"/>
    <w:rsid w:val="00D74019"/>
    <w:rsid w:val="00D74247"/>
    <w:rsid w:val="00D75078"/>
    <w:rsid w:val="00D75402"/>
    <w:rsid w:val="00D75A18"/>
    <w:rsid w:val="00D766BB"/>
    <w:rsid w:val="00D767A0"/>
    <w:rsid w:val="00D76A8A"/>
    <w:rsid w:val="00D76C26"/>
    <w:rsid w:val="00D7742D"/>
    <w:rsid w:val="00D77BCE"/>
    <w:rsid w:val="00D8006C"/>
    <w:rsid w:val="00D8037B"/>
    <w:rsid w:val="00D80796"/>
    <w:rsid w:val="00D80BEB"/>
    <w:rsid w:val="00D8156B"/>
    <w:rsid w:val="00D820C8"/>
    <w:rsid w:val="00D820F5"/>
    <w:rsid w:val="00D82335"/>
    <w:rsid w:val="00D8339D"/>
    <w:rsid w:val="00D8350A"/>
    <w:rsid w:val="00D837F3"/>
    <w:rsid w:val="00D84C5F"/>
    <w:rsid w:val="00D85394"/>
    <w:rsid w:val="00D85E33"/>
    <w:rsid w:val="00D86234"/>
    <w:rsid w:val="00D86BA2"/>
    <w:rsid w:val="00D86E11"/>
    <w:rsid w:val="00D87D6A"/>
    <w:rsid w:val="00D87DC2"/>
    <w:rsid w:val="00D87F79"/>
    <w:rsid w:val="00D907AD"/>
    <w:rsid w:val="00D9083E"/>
    <w:rsid w:val="00D90A7D"/>
    <w:rsid w:val="00D90B76"/>
    <w:rsid w:val="00D90F37"/>
    <w:rsid w:val="00D9154E"/>
    <w:rsid w:val="00D926A8"/>
    <w:rsid w:val="00D926EC"/>
    <w:rsid w:val="00D927AA"/>
    <w:rsid w:val="00D92CCF"/>
    <w:rsid w:val="00D93571"/>
    <w:rsid w:val="00D93CD5"/>
    <w:rsid w:val="00D94100"/>
    <w:rsid w:val="00D94A81"/>
    <w:rsid w:val="00D96973"/>
    <w:rsid w:val="00D96A79"/>
    <w:rsid w:val="00D96F4E"/>
    <w:rsid w:val="00D97151"/>
    <w:rsid w:val="00D97905"/>
    <w:rsid w:val="00D97A1B"/>
    <w:rsid w:val="00D97BEE"/>
    <w:rsid w:val="00DA0B45"/>
    <w:rsid w:val="00DA0E6F"/>
    <w:rsid w:val="00DA1914"/>
    <w:rsid w:val="00DA1B04"/>
    <w:rsid w:val="00DA1E67"/>
    <w:rsid w:val="00DA3082"/>
    <w:rsid w:val="00DA3440"/>
    <w:rsid w:val="00DA37FE"/>
    <w:rsid w:val="00DA38E7"/>
    <w:rsid w:val="00DA4960"/>
    <w:rsid w:val="00DA4CD3"/>
    <w:rsid w:val="00DA5330"/>
    <w:rsid w:val="00DA5820"/>
    <w:rsid w:val="00DA634E"/>
    <w:rsid w:val="00DA6887"/>
    <w:rsid w:val="00DA78DB"/>
    <w:rsid w:val="00DB0821"/>
    <w:rsid w:val="00DB08F3"/>
    <w:rsid w:val="00DB12B4"/>
    <w:rsid w:val="00DB1899"/>
    <w:rsid w:val="00DB18BC"/>
    <w:rsid w:val="00DB226B"/>
    <w:rsid w:val="00DB2387"/>
    <w:rsid w:val="00DB2A1F"/>
    <w:rsid w:val="00DB320E"/>
    <w:rsid w:val="00DB3367"/>
    <w:rsid w:val="00DB3858"/>
    <w:rsid w:val="00DB3959"/>
    <w:rsid w:val="00DB3C38"/>
    <w:rsid w:val="00DB46F2"/>
    <w:rsid w:val="00DB5157"/>
    <w:rsid w:val="00DB5A91"/>
    <w:rsid w:val="00DB5ACA"/>
    <w:rsid w:val="00DB72C7"/>
    <w:rsid w:val="00DB7A69"/>
    <w:rsid w:val="00DB7C7B"/>
    <w:rsid w:val="00DC0236"/>
    <w:rsid w:val="00DC0AE9"/>
    <w:rsid w:val="00DC19FB"/>
    <w:rsid w:val="00DC1AA2"/>
    <w:rsid w:val="00DC1B7B"/>
    <w:rsid w:val="00DC1E97"/>
    <w:rsid w:val="00DC29D1"/>
    <w:rsid w:val="00DC3463"/>
    <w:rsid w:val="00DC3CFE"/>
    <w:rsid w:val="00DC3F9D"/>
    <w:rsid w:val="00DC41AF"/>
    <w:rsid w:val="00DC55F5"/>
    <w:rsid w:val="00DC5997"/>
    <w:rsid w:val="00DC609A"/>
    <w:rsid w:val="00DC75C1"/>
    <w:rsid w:val="00DC7942"/>
    <w:rsid w:val="00DC7BBA"/>
    <w:rsid w:val="00DD091B"/>
    <w:rsid w:val="00DD0C90"/>
    <w:rsid w:val="00DD107F"/>
    <w:rsid w:val="00DD10C6"/>
    <w:rsid w:val="00DD1A1D"/>
    <w:rsid w:val="00DD27DF"/>
    <w:rsid w:val="00DD2805"/>
    <w:rsid w:val="00DD2978"/>
    <w:rsid w:val="00DD3662"/>
    <w:rsid w:val="00DD36CA"/>
    <w:rsid w:val="00DD3B27"/>
    <w:rsid w:val="00DD3F55"/>
    <w:rsid w:val="00DD522A"/>
    <w:rsid w:val="00DD527E"/>
    <w:rsid w:val="00DD5D2E"/>
    <w:rsid w:val="00DD6191"/>
    <w:rsid w:val="00DD66EF"/>
    <w:rsid w:val="00DD7149"/>
    <w:rsid w:val="00DD758A"/>
    <w:rsid w:val="00DE0CDE"/>
    <w:rsid w:val="00DE309F"/>
    <w:rsid w:val="00DE32E9"/>
    <w:rsid w:val="00DE3C55"/>
    <w:rsid w:val="00DE50B4"/>
    <w:rsid w:val="00DE54A2"/>
    <w:rsid w:val="00DE6ECC"/>
    <w:rsid w:val="00DE7569"/>
    <w:rsid w:val="00DE792E"/>
    <w:rsid w:val="00DE7D7E"/>
    <w:rsid w:val="00DF06F6"/>
    <w:rsid w:val="00DF1725"/>
    <w:rsid w:val="00DF190F"/>
    <w:rsid w:val="00DF19C1"/>
    <w:rsid w:val="00DF1C9B"/>
    <w:rsid w:val="00DF1EBE"/>
    <w:rsid w:val="00DF2191"/>
    <w:rsid w:val="00DF26F6"/>
    <w:rsid w:val="00DF2CDA"/>
    <w:rsid w:val="00DF33E3"/>
    <w:rsid w:val="00DF34EA"/>
    <w:rsid w:val="00DF34F8"/>
    <w:rsid w:val="00DF3580"/>
    <w:rsid w:val="00DF4155"/>
    <w:rsid w:val="00DF4C46"/>
    <w:rsid w:val="00DF52BB"/>
    <w:rsid w:val="00DF5A94"/>
    <w:rsid w:val="00DF60AF"/>
    <w:rsid w:val="00DF6697"/>
    <w:rsid w:val="00DF7920"/>
    <w:rsid w:val="00DF7AB4"/>
    <w:rsid w:val="00DF7BC1"/>
    <w:rsid w:val="00DF7C26"/>
    <w:rsid w:val="00E00100"/>
    <w:rsid w:val="00E004C0"/>
    <w:rsid w:val="00E02A09"/>
    <w:rsid w:val="00E03427"/>
    <w:rsid w:val="00E03DFE"/>
    <w:rsid w:val="00E041E5"/>
    <w:rsid w:val="00E058E3"/>
    <w:rsid w:val="00E0591C"/>
    <w:rsid w:val="00E05EE4"/>
    <w:rsid w:val="00E06383"/>
    <w:rsid w:val="00E06F60"/>
    <w:rsid w:val="00E07116"/>
    <w:rsid w:val="00E109BD"/>
    <w:rsid w:val="00E11A29"/>
    <w:rsid w:val="00E11F59"/>
    <w:rsid w:val="00E12514"/>
    <w:rsid w:val="00E12610"/>
    <w:rsid w:val="00E12AA7"/>
    <w:rsid w:val="00E13632"/>
    <w:rsid w:val="00E1375C"/>
    <w:rsid w:val="00E1553D"/>
    <w:rsid w:val="00E15AF1"/>
    <w:rsid w:val="00E16070"/>
    <w:rsid w:val="00E16612"/>
    <w:rsid w:val="00E16727"/>
    <w:rsid w:val="00E17C12"/>
    <w:rsid w:val="00E17C69"/>
    <w:rsid w:val="00E20170"/>
    <w:rsid w:val="00E20FC9"/>
    <w:rsid w:val="00E2157B"/>
    <w:rsid w:val="00E21D3D"/>
    <w:rsid w:val="00E21E24"/>
    <w:rsid w:val="00E21EE6"/>
    <w:rsid w:val="00E22EB7"/>
    <w:rsid w:val="00E2383E"/>
    <w:rsid w:val="00E2428B"/>
    <w:rsid w:val="00E251AF"/>
    <w:rsid w:val="00E252C9"/>
    <w:rsid w:val="00E2546D"/>
    <w:rsid w:val="00E25A61"/>
    <w:rsid w:val="00E25D1B"/>
    <w:rsid w:val="00E25E11"/>
    <w:rsid w:val="00E26475"/>
    <w:rsid w:val="00E26B11"/>
    <w:rsid w:val="00E27252"/>
    <w:rsid w:val="00E2772B"/>
    <w:rsid w:val="00E27740"/>
    <w:rsid w:val="00E27B53"/>
    <w:rsid w:val="00E3002B"/>
    <w:rsid w:val="00E3013A"/>
    <w:rsid w:val="00E30185"/>
    <w:rsid w:val="00E309BC"/>
    <w:rsid w:val="00E30A68"/>
    <w:rsid w:val="00E30E48"/>
    <w:rsid w:val="00E31182"/>
    <w:rsid w:val="00E314BC"/>
    <w:rsid w:val="00E31A33"/>
    <w:rsid w:val="00E31C0F"/>
    <w:rsid w:val="00E32150"/>
    <w:rsid w:val="00E325BF"/>
    <w:rsid w:val="00E32950"/>
    <w:rsid w:val="00E32FB6"/>
    <w:rsid w:val="00E353FE"/>
    <w:rsid w:val="00E371B8"/>
    <w:rsid w:val="00E371D7"/>
    <w:rsid w:val="00E37351"/>
    <w:rsid w:val="00E4011F"/>
    <w:rsid w:val="00E416FA"/>
    <w:rsid w:val="00E422BA"/>
    <w:rsid w:val="00E43FD9"/>
    <w:rsid w:val="00E44F5D"/>
    <w:rsid w:val="00E4536C"/>
    <w:rsid w:val="00E45638"/>
    <w:rsid w:val="00E45A94"/>
    <w:rsid w:val="00E45DA8"/>
    <w:rsid w:val="00E45DDC"/>
    <w:rsid w:val="00E4601A"/>
    <w:rsid w:val="00E4758B"/>
    <w:rsid w:val="00E502E1"/>
    <w:rsid w:val="00E50A22"/>
    <w:rsid w:val="00E50E74"/>
    <w:rsid w:val="00E51AFD"/>
    <w:rsid w:val="00E530F6"/>
    <w:rsid w:val="00E5313F"/>
    <w:rsid w:val="00E531F6"/>
    <w:rsid w:val="00E53E13"/>
    <w:rsid w:val="00E54003"/>
    <w:rsid w:val="00E55424"/>
    <w:rsid w:val="00E56345"/>
    <w:rsid w:val="00E56838"/>
    <w:rsid w:val="00E5686A"/>
    <w:rsid w:val="00E57225"/>
    <w:rsid w:val="00E5776A"/>
    <w:rsid w:val="00E607B1"/>
    <w:rsid w:val="00E60A20"/>
    <w:rsid w:val="00E60E06"/>
    <w:rsid w:val="00E6134D"/>
    <w:rsid w:val="00E61B3D"/>
    <w:rsid w:val="00E620D9"/>
    <w:rsid w:val="00E6270F"/>
    <w:rsid w:val="00E62C2D"/>
    <w:rsid w:val="00E637A9"/>
    <w:rsid w:val="00E64160"/>
    <w:rsid w:val="00E644A8"/>
    <w:rsid w:val="00E644F1"/>
    <w:rsid w:val="00E64D0F"/>
    <w:rsid w:val="00E661A5"/>
    <w:rsid w:val="00E663BA"/>
    <w:rsid w:val="00E67323"/>
    <w:rsid w:val="00E673AF"/>
    <w:rsid w:val="00E67CAB"/>
    <w:rsid w:val="00E67D47"/>
    <w:rsid w:val="00E70831"/>
    <w:rsid w:val="00E70BF1"/>
    <w:rsid w:val="00E717D7"/>
    <w:rsid w:val="00E71FA1"/>
    <w:rsid w:val="00E7279A"/>
    <w:rsid w:val="00E73006"/>
    <w:rsid w:val="00E7330C"/>
    <w:rsid w:val="00E73584"/>
    <w:rsid w:val="00E739DA"/>
    <w:rsid w:val="00E73FB5"/>
    <w:rsid w:val="00E754B0"/>
    <w:rsid w:val="00E75676"/>
    <w:rsid w:val="00E7582E"/>
    <w:rsid w:val="00E75E18"/>
    <w:rsid w:val="00E75E37"/>
    <w:rsid w:val="00E761AE"/>
    <w:rsid w:val="00E77E70"/>
    <w:rsid w:val="00E80B57"/>
    <w:rsid w:val="00E80C0E"/>
    <w:rsid w:val="00E811C2"/>
    <w:rsid w:val="00E81ABF"/>
    <w:rsid w:val="00E8270C"/>
    <w:rsid w:val="00E8383A"/>
    <w:rsid w:val="00E83881"/>
    <w:rsid w:val="00E83FFB"/>
    <w:rsid w:val="00E85135"/>
    <w:rsid w:val="00E85768"/>
    <w:rsid w:val="00E857D5"/>
    <w:rsid w:val="00E85ABA"/>
    <w:rsid w:val="00E85AFD"/>
    <w:rsid w:val="00E85CB5"/>
    <w:rsid w:val="00E85CD8"/>
    <w:rsid w:val="00E85E8E"/>
    <w:rsid w:val="00E85F29"/>
    <w:rsid w:val="00E860A4"/>
    <w:rsid w:val="00E86568"/>
    <w:rsid w:val="00E869D9"/>
    <w:rsid w:val="00E86DDC"/>
    <w:rsid w:val="00E87566"/>
    <w:rsid w:val="00E875E1"/>
    <w:rsid w:val="00E879D2"/>
    <w:rsid w:val="00E87DA5"/>
    <w:rsid w:val="00E906B9"/>
    <w:rsid w:val="00E90A55"/>
    <w:rsid w:val="00E910D7"/>
    <w:rsid w:val="00E947DE"/>
    <w:rsid w:val="00E94A73"/>
    <w:rsid w:val="00E953C2"/>
    <w:rsid w:val="00E96072"/>
    <w:rsid w:val="00E9637B"/>
    <w:rsid w:val="00E9704D"/>
    <w:rsid w:val="00E9774C"/>
    <w:rsid w:val="00E97FA9"/>
    <w:rsid w:val="00E97FCA"/>
    <w:rsid w:val="00EA09A4"/>
    <w:rsid w:val="00EA13AF"/>
    <w:rsid w:val="00EA13F3"/>
    <w:rsid w:val="00EA23D5"/>
    <w:rsid w:val="00EA26EC"/>
    <w:rsid w:val="00EA2BF0"/>
    <w:rsid w:val="00EA3644"/>
    <w:rsid w:val="00EA3C0F"/>
    <w:rsid w:val="00EA4654"/>
    <w:rsid w:val="00EA4FF9"/>
    <w:rsid w:val="00EA5140"/>
    <w:rsid w:val="00EA584A"/>
    <w:rsid w:val="00EA6431"/>
    <w:rsid w:val="00EA6664"/>
    <w:rsid w:val="00EA6808"/>
    <w:rsid w:val="00EA6AC9"/>
    <w:rsid w:val="00EA710B"/>
    <w:rsid w:val="00EA7368"/>
    <w:rsid w:val="00EA7B43"/>
    <w:rsid w:val="00EB004B"/>
    <w:rsid w:val="00EB0081"/>
    <w:rsid w:val="00EB04C4"/>
    <w:rsid w:val="00EB1398"/>
    <w:rsid w:val="00EB1C83"/>
    <w:rsid w:val="00EB2C1F"/>
    <w:rsid w:val="00EB3716"/>
    <w:rsid w:val="00EB3E01"/>
    <w:rsid w:val="00EB4095"/>
    <w:rsid w:val="00EB6032"/>
    <w:rsid w:val="00EB640B"/>
    <w:rsid w:val="00EB68B3"/>
    <w:rsid w:val="00EB6F34"/>
    <w:rsid w:val="00EB6FD1"/>
    <w:rsid w:val="00EB7544"/>
    <w:rsid w:val="00EB7B16"/>
    <w:rsid w:val="00EB7BCD"/>
    <w:rsid w:val="00EB7E5B"/>
    <w:rsid w:val="00EB7F82"/>
    <w:rsid w:val="00EC04BB"/>
    <w:rsid w:val="00EC050F"/>
    <w:rsid w:val="00EC0C5B"/>
    <w:rsid w:val="00EC22EC"/>
    <w:rsid w:val="00EC26BF"/>
    <w:rsid w:val="00EC4A9D"/>
    <w:rsid w:val="00EC63CF"/>
    <w:rsid w:val="00EC6F55"/>
    <w:rsid w:val="00EC70CD"/>
    <w:rsid w:val="00EC76D5"/>
    <w:rsid w:val="00ED0472"/>
    <w:rsid w:val="00ED0C5D"/>
    <w:rsid w:val="00ED1383"/>
    <w:rsid w:val="00ED1C83"/>
    <w:rsid w:val="00ED2400"/>
    <w:rsid w:val="00ED25FC"/>
    <w:rsid w:val="00ED28EC"/>
    <w:rsid w:val="00ED2937"/>
    <w:rsid w:val="00ED4349"/>
    <w:rsid w:val="00ED4939"/>
    <w:rsid w:val="00ED4FA0"/>
    <w:rsid w:val="00ED5DE8"/>
    <w:rsid w:val="00ED680B"/>
    <w:rsid w:val="00ED6997"/>
    <w:rsid w:val="00ED69E0"/>
    <w:rsid w:val="00ED7437"/>
    <w:rsid w:val="00ED78AC"/>
    <w:rsid w:val="00ED78C9"/>
    <w:rsid w:val="00EE147C"/>
    <w:rsid w:val="00EE17A6"/>
    <w:rsid w:val="00EE219D"/>
    <w:rsid w:val="00EE248A"/>
    <w:rsid w:val="00EE2D26"/>
    <w:rsid w:val="00EE2DC4"/>
    <w:rsid w:val="00EE2FFD"/>
    <w:rsid w:val="00EE32C7"/>
    <w:rsid w:val="00EE34D4"/>
    <w:rsid w:val="00EE3591"/>
    <w:rsid w:val="00EE3987"/>
    <w:rsid w:val="00EE4E12"/>
    <w:rsid w:val="00EE4F1A"/>
    <w:rsid w:val="00EE57F7"/>
    <w:rsid w:val="00EE5822"/>
    <w:rsid w:val="00EE592F"/>
    <w:rsid w:val="00EE5E3F"/>
    <w:rsid w:val="00EE60ED"/>
    <w:rsid w:val="00EE68C4"/>
    <w:rsid w:val="00EE6C91"/>
    <w:rsid w:val="00EE6F8D"/>
    <w:rsid w:val="00EE701B"/>
    <w:rsid w:val="00EE7307"/>
    <w:rsid w:val="00EE74C5"/>
    <w:rsid w:val="00EE75B4"/>
    <w:rsid w:val="00EE7B14"/>
    <w:rsid w:val="00EF0469"/>
    <w:rsid w:val="00EF078F"/>
    <w:rsid w:val="00EF39B4"/>
    <w:rsid w:val="00EF39DC"/>
    <w:rsid w:val="00EF443F"/>
    <w:rsid w:val="00EF4A8E"/>
    <w:rsid w:val="00EF5B0B"/>
    <w:rsid w:val="00EF5E49"/>
    <w:rsid w:val="00EF7CEF"/>
    <w:rsid w:val="00F00B8A"/>
    <w:rsid w:val="00F02199"/>
    <w:rsid w:val="00F03365"/>
    <w:rsid w:val="00F03757"/>
    <w:rsid w:val="00F03C2A"/>
    <w:rsid w:val="00F05200"/>
    <w:rsid w:val="00F05ED4"/>
    <w:rsid w:val="00F05EEB"/>
    <w:rsid w:val="00F069C1"/>
    <w:rsid w:val="00F06E64"/>
    <w:rsid w:val="00F07268"/>
    <w:rsid w:val="00F07481"/>
    <w:rsid w:val="00F076DD"/>
    <w:rsid w:val="00F077F4"/>
    <w:rsid w:val="00F07C93"/>
    <w:rsid w:val="00F07C97"/>
    <w:rsid w:val="00F07D05"/>
    <w:rsid w:val="00F10D97"/>
    <w:rsid w:val="00F11A8E"/>
    <w:rsid w:val="00F11E0C"/>
    <w:rsid w:val="00F1248C"/>
    <w:rsid w:val="00F12A6A"/>
    <w:rsid w:val="00F12BA4"/>
    <w:rsid w:val="00F132C7"/>
    <w:rsid w:val="00F135D6"/>
    <w:rsid w:val="00F13FD3"/>
    <w:rsid w:val="00F14161"/>
    <w:rsid w:val="00F14617"/>
    <w:rsid w:val="00F14FFE"/>
    <w:rsid w:val="00F15EE1"/>
    <w:rsid w:val="00F17476"/>
    <w:rsid w:val="00F20018"/>
    <w:rsid w:val="00F2006D"/>
    <w:rsid w:val="00F20335"/>
    <w:rsid w:val="00F20936"/>
    <w:rsid w:val="00F20982"/>
    <w:rsid w:val="00F210F4"/>
    <w:rsid w:val="00F21D4D"/>
    <w:rsid w:val="00F2286A"/>
    <w:rsid w:val="00F22BF5"/>
    <w:rsid w:val="00F23023"/>
    <w:rsid w:val="00F24196"/>
    <w:rsid w:val="00F24AE0"/>
    <w:rsid w:val="00F24C99"/>
    <w:rsid w:val="00F25337"/>
    <w:rsid w:val="00F257A8"/>
    <w:rsid w:val="00F26057"/>
    <w:rsid w:val="00F26298"/>
    <w:rsid w:val="00F2674A"/>
    <w:rsid w:val="00F27C45"/>
    <w:rsid w:val="00F303D0"/>
    <w:rsid w:val="00F3042F"/>
    <w:rsid w:val="00F30721"/>
    <w:rsid w:val="00F30920"/>
    <w:rsid w:val="00F312E3"/>
    <w:rsid w:val="00F31433"/>
    <w:rsid w:val="00F31A76"/>
    <w:rsid w:val="00F321EC"/>
    <w:rsid w:val="00F3243B"/>
    <w:rsid w:val="00F32601"/>
    <w:rsid w:val="00F3300D"/>
    <w:rsid w:val="00F33517"/>
    <w:rsid w:val="00F340A6"/>
    <w:rsid w:val="00F34366"/>
    <w:rsid w:val="00F347ED"/>
    <w:rsid w:val="00F34BEC"/>
    <w:rsid w:val="00F3505F"/>
    <w:rsid w:val="00F3553A"/>
    <w:rsid w:val="00F355FE"/>
    <w:rsid w:val="00F359E3"/>
    <w:rsid w:val="00F35C80"/>
    <w:rsid w:val="00F365EB"/>
    <w:rsid w:val="00F37300"/>
    <w:rsid w:val="00F374DB"/>
    <w:rsid w:val="00F375D5"/>
    <w:rsid w:val="00F37B3E"/>
    <w:rsid w:val="00F37C5C"/>
    <w:rsid w:val="00F37D4C"/>
    <w:rsid w:val="00F400A2"/>
    <w:rsid w:val="00F40417"/>
    <w:rsid w:val="00F406D6"/>
    <w:rsid w:val="00F417DA"/>
    <w:rsid w:val="00F41EE9"/>
    <w:rsid w:val="00F42E96"/>
    <w:rsid w:val="00F42FED"/>
    <w:rsid w:val="00F433AA"/>
    <w:rsid w:val="00F43E2C"/>
    <w:rsid w:val="00F44263"/>
    <w:rsid w:val="00F45441"/>
    <w:rsid w:val="00F45811"/>
    <w:rsid w:val="00F46339"/>
    <w:rsid w:val="00F46598"/>
    <w:rsid w:val="00F47878"/>
    <w:rsid w:val="00F47E40"/>
    <w:rsid w:val="00F50B3F"/>
    <w:rsid w:val="00F51D38"/>
    <w:rsid w:val="00F521F9"/>
    <w:rsid w:val="00F522B3"/>
    <w:rsid w:val="00F525D2"/>
    <w:rsid w:val="00F52728"/>
    <w:rsid w:val="00F52796"/>
    <w:rsid w:val="00F52BD9"/>
    <w:rsid w:val="00F533C6"/>
    <w:rsid w:val="00F53932"/>
    <w:rsid w:val="00F53A6E"/>
    <w:rsid w:val="00F53FB5"/>
    <w:rsid w:val="00F5459D"/>
    <w:rsid w:val="00F549FC"/>
    <w:rsid w:val="00F55B51"/>
    <w:rsid w:val="00F56BA3"/>
    <w:rsid w:val="00F57673"/>
    <w:rsid w:val="00F6013D"/>
    <w:rsid w:val="00F6084F"/>
    <w:rsid w:val="00F60E23"/>
    <w:rsid w:val="00F61A28"/>
    <w:rsid w:val="00F6207D"/>
    <w:rsid w:val="00F6253A"/>
    <w:rsid w:val="00F627C2"/>
    <w:rsid w:val="00F628F2"/>
    <w:rsid w:val="00F629DF"/>
    <w:rsid w:val="00F62E02"/>
    <w:rsid w:val="00F65596"/>
    <w:rsid w:val="00F65854"/>
    <w:rsid w:val="00F6601F"/>
    <w:rsid w:val="00F661E0"/>
    <w:rsid w:val="00F66499"/>
    <w:rsid w:val="00F66B46"/>
    <w:rsid w:val="00F66CF7"/>
    <w:rsid w:val="00F6723D"/>
    <w:rsid w:val="00F70360"/>
    <w:rsid w:val="00F70CE0"/>
    <w:rsid w:val="00F71A9B"/>
    <w:rsid w:val="00F71BE0"/>
    <w:rsid w:val="00F71D74"/>
    <w:rsid w:val="00F72564"/>
    <w:rsid w:val="00F72957"/>
    <w:rsid w:val="00F74559"/>
    <w:rsid w:val="00F7484F"/>
    <w:rsid w:val="00F7489A"/>
    <w:rsid w:val="00F74AB0"/>
    <w:rsid w:val="00F753E1"/>
    <w:rsid w:val="00F75C2A"/>
    <w:rsid w:val="00F7649F"/>
    <w:rsid w:val="00F76A3E"/>
    <w:rsid w:val="00F76B31"/>
    <w:rsid w:val="00F76BF7"/>
    <w:rsid w:val="00F76EE7"/>
    <w:rsid w:val="00F77E12"/>
    <w:rsid w:val="00F8013D"/>
    <w:rsid w:val="00F80EDF"/>
    <w:rsid w:val="00F81142"/>
    <w:rsid w:val="00F81BEA"/>
    <w:rsid w:val="00F81EE4"/>
    <w:rsid w:val="00F82517"/>
    <w:rsid w:val="00F82A65"/>
    <w:rsid w:val="00F82D0A"/>
    <w:rsid w:val="00F83383"/>
    <w:rsid w:val="00F837DD"/>
    <w:rsid w:val="00F83A40"/>
    <w:rsid w:val="00F83FB6"/>
    <w:rsid w:val="00F8449D"/>
    <w:rsid w:val="00F847D7"/>
    <w:rsid w:val="00F848F3"/>
    <w:rsid w:val="00F849AD"/>
    <w:rsid w:val="00F84A41"/>
    <w:rsid w:val="00F84EF7"/>
    <w:rsid w:val="00F854B3"/>
    <w:rsid w:val="00F85C6C"/>
    <w:rsid w:val="00F85E57"/>
    <w:rsid w:val="00F86867"/>
    <w:rsid w:val="00F86DF2"/>
    <w:rsid w:val="00F87A6B"/>
    <w:rsid w:val="00F87F30"/>
    <w:rsid w:val="00F90448"/>
    <w:rsid w:val="00F90965"/>
    <w:rsid w:val="00F90A2C"/>
    <w:rsid w:val="00F90EFF"/>
    <w:rsid w:val="00F914DB"/>
    <w:rsid w:val="00F915C3"/>
    <w:rsid w:val="00F9172A"/>
    <w:rsid w:val="00F91C8E"/>
    <w:rsid w:val="00F92024"/>
    <w:rsid w:val="00F92907"/>
    <w:rsid w:val="00F936D3"/>
    <w:rsid w:val="00F94054"/>
    <w:rsid w:val="00F9438A"/>
    <w:rsid w:val="00F9516D"/>
    <w:rsid w:val="00F955EA"/>
    <w:rsid w:val="00F963CA"/>
    <w:rsid w:val="00F964E0"/>
    <w:rsid w:val="00F9674A"/>
    <w:rsid w:val="00F96AC2"/>
    <w:rsid w:val="00F96B8C"/>
    <w:rsid w:val="00F96C90"/>
    <w:rsid w:val="00FA0A80"/>
    <w:rsid w:val="00FA134D"/>
    <w:rsid w:val="00FA160B"/>
    <w:rsid w:val="00FA1892"/>
    <w:rsid w:val="00FA1EC5"/>
    <w:rsid w:val="00FA344F"/>
    <w:rsid w:val="00FA3E98"/>
    <w:rsid w:val="00FA42B5"/>
    <w:rsid w:val="00FA4813"/>
    <w:rsid w:val="00FA52B6"/>
    <w:rsid w:val="00FA549A"/>
    <w:rsid w:val="00FA6751"/>
    <w:rsid w:val="00FA67B1"/>
    <w:rsid w:val="00FA7F76"/>
    <w:rsid w:val="00FB0B9B"/>
    <w:rsid w:val="00FB0F65"/>
    <w:rsid w:val="00FB12D8"/>
    <w:rsid w:val="00FB1758"/>
    <w:rsid w:val="00FB2156"/>
    <w:rsid w:val="00FB2564"/>
    <w:rsid w:val="00FB3EAD"/>
    <w:rsid w:val="00FB4D9C"/>
    <w:rsid w:val="00FB503A"/>
    <w:rsid w:val="00FB6054"/>
    <w:rsid w:val="00FB6CF3"/>
    <w:rsid w:val="00FB751D"/>
    <w:rsid w:val="00FB7A44"/>
    <w:rsid w:val="00FC0350"/>
    <w:rsid w:val="00FC06CA"/>
    <w:rsid w:val="00FC0A32"/>
    <w:rsid w:val="00FC0CCE"/>
    <w:rsid w:val="00FC0EE1"/>
    <w:rsid w:val="00FC1FF0"/>
    <w:rsid w:val="00FC2E02"/>
    <w:rsid w:val="00FC2F3A"/>
    <w:rsid w:val="00FC31FC"/>
    <w:rsid w:val="00FC33EC"/>
    <w:rsid w:val="00FC34AC"/>
    <w:rsid w:val="00FC3EA9"/>
    <w:rsid w:val="00FC435C"/>
    <w:rsid w:val="00FC4444"/>
    <w:rsid w:val="00FC4506"/>
    <w:rsid w:val="00FC4DBF"/>
    <w:rsid w:val="00FC5254"/>
    <w:rsid w:val="00FC6227"/>
    <w:rsid w:val="00FC6804"/>
    <w:rsid w:val="00FC6A63"/>
    <w:rsid w:val="00FC71B5"/>
    <w:rsid w:val="00FC769A"/>
    <w:rsid w:val="00FD0D98"/>
    <w:rsid w:val="00FD0ECA"/>
    <w:rsid w:val="00FD1095"/>
    <w:rsid w:val="00FD1348"/>
    <w:rsid w:val="00FD141B"/>
    <w:rsid w:val="00FD3663"/>
    <w:rsid w:val="00FD42D2"/>
    <w:rsid w:val="00FD462F"/>
    <w:rsid w:val="00FD520A"/>
    <w:rsid w:val="00FD5B19"/>
    <w:rsid w:val="00FD5DFA"/>
    <w:rsid w:val="00FD5F83"/>
    <w:rsid w:val="00FD6544"/>
    <w:rsid w:val="00FD6966"/>
    <w:rsid w:val="00FD722F"/>
    <w:rsid w:val="00FD79FA"/>
    <w:rsid w:val="00FE07F0"/>
    <w:rsid w:val="00FE09A9"/>
    <w:rsid w:val="00FE09BB"/>
    <w:rsid w:val="00FE0CF9"/>
    <w:rsid w:val="00FE1CD1"/>
    <w:rsid w:val="00FE34FF"/>
    <w:rsid w:val="00FE411E"/>
    <w:rsid w:val="00FE41DD"/>
    <w:rsid w:val="00FE42CF"/>
    <w:rsid w:val="00FE4601"/>
    <w:rsid w:val="00FE4899"/>
    <w:rsid w:val="00FE490A"/>
    <w:rsid w:val="00FE49C5"/>
    <w:rsid w:val="00FE4BA2"/>
    <w:rsid w:val="00FE4DDD"/>
    <w:rsid w:val="00FE51F4"/>
    <w:rsid w:val="00FE5DB1"/>
    <w:rsid w:val="00FE5E1B"/>
    <w:rsid w:val="00FE5E28"/>
    <w:rsid w:val="00FE6015"/>
    <w:rsid w:val="00FE6132"/>
    <w:rsid w:val="00FE65A0"/>
    <w:rsid w:val="00FE7E33"/>
    <w:rsid w:val="00FF0724"/>
    <w:rsid w:val="00FF0ACD"/>
    <w:rsid w:val="00FF1120"/>
    <w:rsid w:val="00FF1908"/>
    <w:rsid w:val="00FF23F0"/>
    <w:rsid w:val="00FF2683"/>
    <w:rsid w:val="00FF2DA2"/>
    <w:rsid w:val="00FF301D"/>
    <w:rsid w:val="00FF31AF"/>
    <w:rsid w:val="00FF4907"/>
    <w:rsid w:val="00FF49F0"/>
    <w:rsid w:val="00FF4E47"/>
    <w:rsid w:val="00FF4F26"/>
    <w:rsid w:val="00FF53DA"/>
    <w:rsid w:val="00FF657F"/>
    <w:rsid w:val="00FF74DE"/>
    <w:rsid w:val="00FF7BC6"/>
    <w:rsid w:val="00FF7BD5"/>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0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0B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qFormat/>
    <w:rsid w:val="002220BB"/>
    <w:pPr>
      <w:spacing w:after="0" w:line="240" w:lineRule="auto"/>
    </w:pPr>
    <w:rPr>
      <w:rFonts w:eastAsiaTheme="minorEastAsia"/>
      <w:lang w:eastAsia="ru-RU"/>
    </w:rPr>
  </w:style>
  <w:style w:type="character" w:customStyle="1" w:styleId="a5">
    <w:name w:val="Без интервала Знак"/>
    <w:link w:val="a4"/>
    <w:locked/>
    <w:rsid w:val="002220BB"/>
    <w:rPr>
      <w:rFonts w:eastAsiaTheme="minorEastAsia"/>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unhideWhenUsed/>
    <w:qFormat/>
    <w:rsid w:val="002220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2220BB"/>
    <w:rPr>
      <w:rFonts w:ascii="Times New Roman" w:eastAsia="Times New Roman" w:hAnsi="Times New Roman" w:cs="Times New Roman"/>
      <w:sz w:val="24"/>
      <w:szCs w:val="24"/>
      <w:lang w:val="en-US"/>
    </w:rPr>
  </w:style>
  <w:style w:type="paragraph" w:styleId="a8">
    <w:name w:val="List Paragraph"/>
    <w:basedOn w:val="a"/>
    <w:uiPriority w:val="34"/>
    <w:qFormat/>
    <w:rsid w:val="002220BB"/>
    <w:pPr>
      <w:ind w:left="720"/>
      <w:contextualSpacing/>
    </w:pPr>
  </w:style>
  <w:style w:type="paragraph" w:styleId="a9">
    <w:name w:val="footer"/>
    <w:basedOn w:val="a"/>
    <w:link w:val="aa"/>
    <w:uiPriority w:val="99"/>
    <w:unhideWhenUsed/>
    <w:rsid w:val="002220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20B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0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0B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qFormat/>
    <w:rsid w:val="002220BB"/>
    <w:pPr>
      <w:spacing w:after="0" w:line="240" w:lineRule="auto"/>
    </w:pPr>
    <w:rPr>
      <w:rFonts w:eastAsiaTheme="minorEastAsia"/>
      <w:lang w:eastAsia="ru-RU"/>
    </w:rPr>
  </w:style>
  <w:style w:type="character" w:customStyle="1" w:styleId="a5">
    <w:name w:val="Без интервала Знак"/>
    <w:link w:val="a4"/>
    <w:locked/>
    <w:rsid w:val="002220BB"/>
    <w:rPr>
      <w:rFonts w:eastAsiaTheme="minorEastAsia"/>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unhideWhenUsed/>
    <w:qFormat/>
    <w:rsid w:val="002220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2220BB"/>
    <w:rPr>
      <w:rFonts w:ascii="Times New Roman" w:eastAsia="Times New Roman" w:hAnsi="Times New Roman" w:cs="Times New Roman"/>
      <w:sz w:val="24"/>
      <w:szCs w:val="24"/>
      <w:lang w:val="en-US"/>
    </w:rPr>
  </w:style>
  <w:style w:type="paragraph" w:styleId="a8">
    <w:name w:val="List Paragraph"/>
    <w:basedOn w:val="a"/>
    <w:uiPriority w:val="34"/>
    <w:qFormat/>
    <w:rsid w:val="002220BB"/>
    <w:pPr>
      <w:ind w:left="720"/>
      <w:contextualSpacing/>
    </w:pPr>
  </w:style>
  <w:style w:type="paragraph" w:styleId="a9">
    <w:name w:val="footer"/>
    <w:basedOn w:val="a"/>
    <w:link w:val="aa"/>
    <w:uiPriority w:val="99"/>
    <w:unhideWhenUsed/>
    <w:rsid w:val="002220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20B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3575</Words>
  <Characters>20380</Characters>
  <Application>Microsoft Office Word</Application>
  <DocSecurity>0</DocSecurity>
  <Lines>169</Lines>
  <Paragraphs>47</Paragraphs>
  <ScaleCrop>false</ScaleCrop>
  <Company>Reanimator Extreme Edition</Company>
  <LinksUpToDate>false</LinksUpToDate>
  <CharactersWithSpaces>23908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LogyCom</dc:creator>
  <cp:lastModifiedBy>LogyCom</cp:lastModifiedBy>
  <cp:revision>1</cp:revision>
  <dcterms:created xsi:type="dcterms:W3CDTF">2022-02-28T11:14:00Z</dcterms:created>
  <dcterms:modified xsi:type="dcterms:W3CDTF">2022-02-28T11:15:00Z</dcterms:modified>
</cp:coreProperties>
</file>